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DA" w:rsidRPr="00DC6216" w:rsidRDefault="00F47ADA" w:rsidP="000370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แนวปฏิบัติที่ดีในการบริหารจัดการคลังวัตถุพิพิธภัณฑ์</w:t>
      </w:r>
    </w:p>
    <w:p w:rsidR="00BC1F6A" w:rsidRPr="00DC6216" w:rsidRDefault="00F47ADA" w:rsidP="000370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  <w:cs/>
        </w:rPr>
        <w:t>สำนักศิลปะและวัฒนธรรม มหาวิทยาลัยราชภัฏนครราชสีมา</w:t>
      </w:r>
    </w:p>
    <w:p w:rsidR="00F47ADA" w:rsidRPr="00DC6216" w:rsidRDefault="00F47ADA" w:rsidP="000370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47ADA" w:rsidRPr="00DC6216" w:rsidRDefault="00492A36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F47ADA" w:rsidRPr="00DC6216">
        <w:rPr>
          <w:rFonts w:ascii="TH SarabunPSK" w:hAnsi="TH SarabunPSK" w:cs="TH SarabunPSK"/>
          <w:b/>
          <w:bCs/>
          <w:sz w:val="32"/>
          <w:szCs w:val="32"/>
          <w:cs/>
        </w:rPr>
        <w:t>ที่มาและความสำคัญ</w:t>
      </w:r>
    </w:p>
    <w:p w:rsidR="00CA78C1" w:rsidRDefault="00145939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4140B" w:rsidRPr="00DC6216">
        <w:rPr>
          <w:rFonts w:ascii="TH SarabunPSK" w:hAnsi="TH SarabunPSK" w:cs="TH SarabunPSK"/>
          <w:sz w:val="32"/>
          <w:szCs w:val="32"/>
          <w:cs/>
        </w:rPr>
        <w:t xml:space="preserve">พิพิธภัณฑ์เมืองนครราชสีมา โดย สำนักศิลปะและวัฒนธรรม มหาวิทยาลัยราชภัฏนครราชสีมา ได้ดำเนินการจัดสร้างคลังวัตถุพิพิธภัณฑ์ </w:t>
      </w:r>
      <w:r w:rsidR="00CA78C1" w:rsidRPr="00DC6216">
        <w:rPr>
          <w:rFonts w:ascii="TH SarabunPSK" w:hAnsi="TH SarabunPSK" w:cs="TH SarabunPSK" w:hint="cs"/>
          <w:sz w:val="32"/>
          <w:szCs w:val="32"/>
          <w:cs/>
        </w:rPr>
        <w:t>เพื่อให้เป็น</w:t>
      </w:r>
      <w:r w:rsidR="00CA78C1" w:rsidRPr="00DC6216">
        <w:rPr>
          <w:rFonts w:ascii="TH SarabunPSK" w:hAnsi="TH SarabunPSK" w:cs="TH SarabunPSK"/>
          <w:sz w:val="32"/>
          <w:szCs w:val="32"/>
          <w:cs/>
        </w:rPr>
        <w:t>ศูนย์กลาง</w:t>
      </w:r>
      <w:r w:rsidR="0079078D" w:rsidRPr="00DC621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A755B" w:rsidRPr="00DC6216">
        <w:rPr>
          <w:rFonts w:ascii="TH SarabunPSK" w:hAnsi="TH SarabunPSK" w:cs="TH SarabunPSK"/>
          <w:sz w:val="32"/>
          <w:szCs w:val="32"/>
          <w:cs/>
        </w:rPr>
        <w:t>รวบรวมโบราณวัตถุ</w:t>
      </w:r>
      <w:r w:rsidR="00CA755B" w:rsidRPr="00DC621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A755B" w:rsidRPr="00DC6216">
        <w:rPr>
          <w:rFonts w:ascii="TH SarabunPSK" w:hAnsi="TH SarabunPSK" w:cs="TH SarabunPSK"/>
          <w:sz w:val="32"/>
          <w:szCs w:val="32"/>
          <w:cs/>
        </w:rPr>
        <w:t>ศิลปวัตถุ</w:t>
      </w:r>
      <w:r w:rsidR="00CA755B"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78C1" w:rsidRPr="00DC6216">
        <w:rPr>
          <w:rFonts w:ascii="TH SarabunPSK" w:hAnsi="TH SarabunPSK" w:cs="TH SarabunPSK"/>
          <w:sz w:val="32"/>
          <w:szCs w:val="32"/>
          <w:cs/>
        </w:rPr>
        <w:t>ที่ไม่ได้จัดแสดงอยู่ในพิพิธภัณฑ์มาสงวนรักษาในสภา</w:t>
      </w:r>
      <w:r w:rsidR="00CA755B" w:rsidRPr="00DC6216">
        <w:rPr>
          <w:rFonts w:ascii="TH SarabunPSK" w:hAnsi="TH SarabunPSK" w:cs="TH SarabunPSK" w:hint="cs"/>
          <w:sz w:val="32"/>
          <w:szCs w:val="32"/>
          <w:cs/>
        </w:rPr>
        <w:t>วะ</w:t>
      </w:r>
      <w:r w:rsidR="00CA78C1" w:rsidRPr="00DC6216">
        <w:rPr>
          <w:rFonts w:ascii="TH SarabunPSK" w:hAnsi="TH SarabunPSK" w:cs="TH SarabunPSK"/>
          <w:sz w:val="32"/>
          <w:szCs w:val="32"/>
          <w:cs/>
        </w:rPr>
        <w:t>ที่เหมาะสม</w:t>
      </w:r>
      <w:r w:rsidR="00CA78C1" w:rsidRPr="00DC6216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24140B" w:rsidRPr="00DC6216">
        <w:rPr>
          <w:rFonts w:ascii="TH SarabunPSK" w:hAnsi="TH SarabunPSK" w:cs="TH SarabunPSK"/>
          <w:sz w:val="32"/>
          <w:szCs w:val="32"/>
          <w:cs/>
        </w:rPr>
        <w:t>เริ่มใช้งานในเดือนกุมภาพันธ์ พ.ศ. 2559 นับได้ว่าเป็นช่วงของการวางแผนการบริหารจัดการ ดังนั้นจึงนำมาสู่การจัดการความรู้ที่บุคลากร</w:t>
      </w:r>
      <w:r w:rsidR="00C70686" w:rsidRPr="00DC6216"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="0024140B" w:rsidRPr="00DC6216">
        <w:rPr>
          <w:rFonts w:ascii="TH SarabunPSK" w:hAnsi="TH SarabunPSK" w:cs="TH SarabunPSK"/>
          <w:sz w:val="32"/>
          <w:szCs w:val="32"/>
          <w:cs/>
        </w:rPr>
        <w:t xml:space="preserve">มีความเห็นร่วมกันว่าควรจัดการความรู้ เรื่อง แนวปฏิบัติที่ดีในการบริหารจัดการคลังวัตถุพิพิธภัณฑ์ เพื่อค้นหาแนวทาง </w:t>
      </w:r>
      <w:r w:rsidR="00C70686"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24140B" w:rsidRPr="00DC6216">
        <w:rPr>
          <w:rFonts w:ascii="TH SarabunPSK" w:hAnsi="TH SarabunPSK" w:cs="TH SarabunPSK"/>
          <w:sz w:val="32"/>
          <w:szCs w:val="32"/>
          <w:cs/>
        </w:rPr>
        <w:t>หลักปฏิบัติ วิธีการที่เหมาะสมสอดคล้องกับบริบทขององค์กรในการบริหารจัดการคลังวัตถุพิพิธภัณฑ์ เพื่อให้เป็นสถานที่จัดเก็บโบราณวัตถุ ศิลปวัตถุที่มีการจัด</w:t>
      </w:r>
      <w:r w:rsidR="0079078D" w:rsidRPr="00DC621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70686" w:rsidRPr="00DC6216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79078D" w:rsidRPr="00DC621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24140B" w:rsidRPr="00DC6216">
        <w:rPr>
          <w:rFonts w:ascii="TH SarabunPSK" w:hAnsi="TH SarabunPSK" w:cs="TH SarabunPSK"/>
          <w:sz w:val="32"/>
          <w:szCs w:val="32"/>
          <w:cs/>
        </w:rPr>
        <w:t>ระบบ มีความปลอดภัย ลดการเสื่อมสภาพตามกาลเวลา และสามารถให้บริการศึกษาค้นคว้าสำหรับผู้สนใจได้สะดวก</w:t>
      </w:r>
      <w:r w:rsidR="00C70686" w:rsidRPr="00DC6216">
        <w:rPr>
          <w:rFonts w:ascii="TH SarabunPSK" w:hAnsi="TH SarabunPSK" w:cs="TH SarabunPSK" w:hint="cs"/>
          <w:sz w:val="32"/>
          <w:szCs w:val="32"/>
          <w:cs/>
        </w:rPr>
        <w:t>มากยิ่งขึ้น รวมถึงเป็นการ</w:t>
      </w:r>
      <w:r w:rsidR="0079078D" w:rsidRPr="00DC6216">
        <w:rPr>
          <w:rFonts w:ascii="TH SarabunPSK" w:hAnsi="TH SarabunPSK" w:cs="TH SarabunPSK" w:hint="cs"/>
          <w:sz w:val="32"/>
          <w:szCs w:val="32"/>
          <w:cs/>
        </w:rPr>
        <w:t>เสริมศักยภาพให้พิพิธภัณฑ์เมืองนครราชสีมาเป็น</w:t>
      </w:r>
      <w:r w:rsidR="00C70686" w:rsidRPr="00DC6216">
        <w:rPr>
          <w:rFonts w:ascii="TH SarabunPSK" w:hAnsi="TH SarabunPSK" w:cs="TH SarabunPSK" w:hint="cs"/>
          <w:sz w:val="32"/>
          <w:szCs w:val="32"/>
          <w:cs/>
        </w:rPr>
        <w:t>แหล่ง</w:t>
      </w:r>
      <w:r w:rsidR="00CA78C1" w:rsidRPr="00DC6216">
        <w:rPr>
          <w:rFonts w:ascii="TH SarabunPSK" w:hAnsi="TH SarabunPSK" w:cs="TH SarabunPSK"/>
          <w:sz w:val="32"/>
          <w:szCs w:val="32"/>
          <w:cs/>
        </w:rPr>
        <w:t>เรียนรู้ที่สมบูรณ์</w:t>
      </w:r>
      <w:r w:rsidR="00C70686" w:rsidRPr="00DC6216">
        <w:rPr>
          <w:rFonts w:ascii="TH SarabunPSK" w:hAnsi="TH SarabunPSK" w:cs="TH SarabunPSK" w:hint="cs"/>
          <w:sz w:val="32"/>
          <w:szCs w:val="32"/>
          <w:cs/>
        </w:rPr>
        <w:t>ครบถ้วน</w:t>
      </w:r>
      <w:r w:rsidR="00CA78C1" w:rsidRPr="00DC6216">
        <w:rPr>
          <w:rFonts w:ascii="TH SarabunPSK" w:hAnsi="TH SarabunPSK" w:cs="TH SarabunPSK"/>
          <w:sz w:val="32"/>
          <w:szCs w:val="32"/>
          <w:cs/>
        </w:rPr>
        <w:t>มากยิ่งขึ้น</w:t>
      </w:r>
    </w:p>
    <w:p w:rsidR="002F105A" w:rsidRPr="00DC6216" w:rsidRDefault="002F105A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5CAA" w:rsidRDefault="00365CAA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65CA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374874" cy="1474669"/>
            <wp:effectExtent l="19050" t="0" r="6376" b="0"/>
            <wp:docPr id="26" name="Picture 16" descr="http://www.koratmuseum.com/km2559/level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oratmuseum.com/km2559/level4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30000"/>
                    </a:blip>
                    <a:srcRect l="10130" t="4124" r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74" cy="147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981E40" w:rsidRPr="00981E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444750" cy="1473200"/>
            <wp:effectExtent l="19050" t="0" r="0" b="0"/>
            <wp:docPr id="27" name="Picture 16" descr="http://www.koratmuseum.com/km2559/level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oratmuseum.com/km2559/level4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161" b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A" w:rsidRPr="00DC6216" w:rsidRDefault="00365CAA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47ADA" w:rsidRPr="00DC6216" w:rsidRDefault="00492A36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F47ADA" w:rsidRPr="00DC6216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145939" w:rsidRPr="00DC6216" w:rsidRDefault="00145939" w:rsidP="000370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06899" w:rsidRPr="00DC6216">
        <w:rPr>
          <w:rFonts w:ascii="TH SarabunPSK" w:hAnsi="TH SarabunPSK" w:cs="TH SarabunPSK"/>
          <w:sz w:val="32"/>
          <w:szCs w:val="32"/>
          <w:cs/>
        </w:rPr>
        <w:t>เพื่อค้นหาแนวทาง หลักปฏิบัติ วิธีการที่เหมาะสมสอดคล้องกับบริบทขององค์กรในการบริหารจัดการคลังวัตถุพิพิธภัณฑ์</w:t>
      </w:r>
      <w:r w:rsidR="00C61D0B" w:rsidRPr="00DC6216">
        <w:rPr>
          <w:rFonts w:ascii="TH SarabunPSK" w:hAnsi="TH SarabunPSK" w:cs="TH SarabunPSK" w:hint="cs"/>
          <w:sz w:val="32"/>
          <w:szCs w:val="32"/>
          <w:cs/>
        </w:rPr>
        <w:t>ของสำนักศิลปะและวัฒนธรรม มหาวิทยาลัยราชภัฏนครราชสีมา</w:t>
      </w:r>
    </w:p>
    <w:p w:rsidR="00ED287E" w:rsidRPr="00DC6216" w:rsidRDefault="00ED287E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47ADA" w:rsidRPr="00DC6216" w:rsidRDefault="00492A36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F47ADA" w:rsidRPr="00DC6216">
        <w:rPr>
          <w:rFonts w:ascii="TH SarabunPSK" w:hAnsi="TH SarabunPSK" w:cs="TH SarabunPSK"/>
          <w:b/>
          <w:bCs/>
          <w:sz w:val="32"/>
          <w:szCs w:val="32"/>
          <w:cs/>
        </w:rPr>
        <w:t>ผู้ใช้ความรู้</w:t>
      </w:r>
    </w:p>
    <w:p w:rsidR="00145939" w:rsidRPr="00DC6216" w:rsidRDefault="00145939" w:rsidP="000370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CE550D" w:rsidRPr="00DC6216">
        <w:rPr>
          <w:rFonts w:ascii="TH SarabunPSK" w:hAnsi="TH SarabunPSK" w:cs="TH SarabunPSK" w:hint="cs"/>
          <w:sz w:val="32"/>
          <w:szCs w:val="32"/>
          <w:cs/>
        </w:rPr>
        <w:t>บุคลากรสำนักศิลปะและวัฒนธรรม มหาวิทยาลัยราชภัฏนครราชสีมา</w:t>
      </w:r>
    </w:p>
    <w:p w:rsidR="007D655F" w:rsidRDefault="007D655F" w:rsidP="00037096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9F00A1" w:rsidRPr="009F00A1" w:rsidRDefault="009F00A1" w:rsidP="0003709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F47ADA" w:rsidRPr="00DC6216" w:rsidRDefault="00492A36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F47ADA" w:rsidRPr="00DC6216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</w:t>
      </w:r>
    </w:p>
    <w:p w:rsidR="00375B28" w:rsidRPr="00DC6216" w:rsidRDefault="00375B28" w:rsidP="0003709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lastRenderedPageBreak/>
        <w:t>การดำเนินงานการจัดการความรู้ ใช้กระบวนการจัดการความรู้ของ กพร. จำนวน 7ขั้นตอน มีการดำเนินงานดังนี้</w:t>
      </w:r>
    </w:p>
    <w:p w:rsidR="00375B28" w:rsidRPr="00DC6216" w:rsidRDefault="00E50ABA" w:rsidP="000370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FE213F" w:rsidRPr="00DC621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213F" w:rsidRPr="00DC6216">
        <w:rPr>
          <w:rFonts w:ascii="TH SarabunPSK" w:hAnsi="TH SarabunPSK" w:cs="TH SarabunPSK" w:hint="cs"/>
          <w:b/>
          <w:bCs/>
          <w:sz w:val="32"/>
          <w:szCs w:val="32"/>
          <w:cs/>
        </w:rPr>
        <w:t>การบ่งชี้ความรู้</w:t>
      </w:r>
      <w:r w:rsidR="00922317" w:rsidRPr="00DC62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7B38CD" w:rsidRDefault="00922317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ab/>
      </w:r>
      <w:r w:rsidR="008B73C5" w:rsidRPr="00DC6216">
        <w:rPr>
          <w:rFonts w:ascii="TH SarabunPSK" w:hAnsi="TH SarabunPSK" w:cs="TH SarabunPSK" w:hint="cs"/>
          <w:sz w:val="32"/>
          <w:szCs w:val="32"/>
          <w:cs/>
        </w:rPr>
        <w:t>การดำเนินงานการจัดการความรู้</w:t>
      </w:r>
      <w:r w:rsidR="006F5739"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73C5" w:rsidRPr="00DC6216">
        <w:rPr>
          <w:rFonts w:ascii="TH SarabunPSK" w:hAnsi="TH SarabunPSK" w:cs="TH SarabunPSK" w:hint="cs"/>
          <w:sz w:val="32"/>
          <w:szCs w:val="32"/>
          <w:cs/>
        </w:rPr>
        <w:t>มีกลุ่มเป้าหมาย</w:t>
      </w:r>
      <w:r w:rsidR="006F5739" w:rsidRPr="00DC6216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8B73C5" w:rsidRPr="00DC6216">
        <w:rPr>
          <w:rFonts w:ascii="TH SarabunPSK" w:hAnsi="TH SarabunPSK" w:cs="TH SarabunPSK" w:hint="cs"/>
          <w:sz w:val="32"/>
          <w:szCs w:val="32"/>
          <w:cs/>
        </w:rPr>
        <w:t xml:space="preserve"> คือ บุคลากรสำนักศิลปะและวัฒนธรรมทุกคน จึงได้</w:t>
      </w:r>
      <w:r w:rsidR="006F5739" w:rsidRPr="00DC6216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8B73C5" w:rsidRPr="00DC6216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192C83" w:rsidRPr="00DC6216">
        <w:rPr>
          <w:rFonts w:ascii="TH SarabunPSK" w:hAnsi="TH SarabunPSK" w:cs="TH SarabunPSK"/>
          <w:sz w:val="32"/>
          <w:szCs w:val="32"/>
          <w:cs/>
        </w:rPr>
        <w:t>กลไก</w:t>
      </w:r>
      <w:r w:rsidR="00192C83" w:rsidRPr="00DC6216">
        <w:rPr>
          <w:rFonts w:ascii="TH SarabunPSK" w:hAnsi="TH SarabunPSK" w:cs="TH SarabunPSK" w:hint="cs"/>
          <w:sz w:val="32"/>
          <w:szCs w:val="32"/>
          <w:cs/>
        </w:rPr>
        <w:t>ในการดำเนินงาน</w:t>
      </w:r>
      <w:r w:rsidR="001D4C9E" w:rsidRPr="00DC6216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E031BD" w:rsidRPr="00DC6216">
        <w:rPr>
          <w:rFonts w:ascii="TH SarabunPSK" w:hAnsi="TH SarabunPSK" w:cs="TH SarabunPSK"/>
          <w:sz w:val="32"/>
          <w:szCs w:val="32"/>
          <w:cs/>
        </w:rPr>
        <w:t>ผู้บริหารของสำนักศิลปะและวัฒนธรรม เป็น</w:t>
      </w:r>
      <w:r w:rsidR="00E031BD" w:rsidRPr="00DC6216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E031BD" w:rsidRPr="00DC6216">
        <w:rPr>
          <w:rFonts w:ascii="TH SarabunPSK" w:hAnsi="TH SarabunPSK" w:cs="TH SarabunPSK"/>
          <w:sz w:val="32"/>
          <w:szCs w:val="32"/>
          <w:cs/>
        </w:rPr>
        <w:t>ที่ปรึกษา</w:t>
      </w:r>
      <w:r w:rsidR="006F5739" w:rsidRPr="00DC6216">
        <w:rPr>
          <w:rFonts w:ascii="TH SarabunPSK" w:hAnsi="TH SarabunPSK" w:cs="TH SarabunPSK"/>
          <w:sz w:val="32"/>
          <w:szCs w:val="32"/>
        </w:rPr>
        <w:t xml:space="preserve"> </w:t>
      </w:r>
      <w:r w:rsidR="007B38CD" w:rsidRPr="00DC6216">
        <w:rPr>
          <w:rFonts w:ascii="TH SarabunPSK" w:hAnsi="TH SarabunPSK" w:cs="TH SarabunPSK"/>
          <w:sz w:val="32"/>
          <w:szCs w:val="32"/>
          <w:cs/>
        </w:rPr>
        <w:t>ดร.ไสว กันนุลา หัวหน้าสำนักงานฯ</w:t>
      </w:r>
      <w:r w:rsidR="007B38CD"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38CD" w:rsidRPr="00DC6216">
        <w:rPr>
          <w:rFonts w:ascii="TH SarabunPSK" w:hAnsi="TH SarabunPSK" w:cs="TH SarabunPSK"/>
          <w:sz w:val="32"/>
          <w:szCs w:val="32"/>
          <w:cs/>
        </w:rPr>
        <w:t>เป็นประธาน</w:t>
      </w:r>
      <w:r w:rsidR="00FF63F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B38CD">
        <w:rPr>
          <w:rFonts w:ascii="TH SarabunPSK" w:hAnsi="TH SarabunPSK" w:cs="TH SarabunPSK" w:hint="cs"/>
          <w:sz w:val="32"/>
          <w:szCs w:val="32"/>
          <w:cs/>
        </w:rPr>
        <w:t>การจัดการความรู้ และในส่วนของบุคลากรทุกคน</w:t>
      </w:r>
      <w:r w:rsidR="002C7CC7">
        <w:rPr>
          <w:rFonts w:ascii="TH SarabunPSK" w:hAnsi="TH SarabunPSK" w:cs="TH SarabunPSK" w:hint="cs"/>
          <w:sz w:val="32"/>
          <w:szCs w:val="32"/>
          <w:cs/>
        </w:rPr>
        <w:t>เป็นคณะกรรมการดำเนินงานโดย</w:t>
      </w:r>
      <w:r w:rsidR="007B38CD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C7CC7">
        <w:rPr>
          <w:rFonts w:ascii="TH SarabunPSK" w:hAnsi="TH SarabunPSK" w:cs="TH SarabunPSK" w:hint="cs"/>
          <w:sz w:val="32"/>
          <w:szCs w:val="32"/>
          <w:cs/>
        </w:rPr>
        <w:t>แบ่ง</w:t>
      </w:r>
      <w:r w:rsidR="007B38CD">
        <w:rPr>
          <w:rFonts w:ascii="TH SarabunPSK" w:hAnsi="TH SarabunPSK" w:cs="TH SarabunPSK" w:hint="cs"/>
          <w:sz w:val="32"/>
          <w:szCs w:val="32"/>
          <w:cs/>
        </w:rPr>
        <w:t>หน้าที่ในแต่ละฝ่าย</w:t>
      </w:r>
      <w:r w:rsidR="002C7CC7">
        <w:rPr>
          <w:rFonts w:ascii="TH SarabunPSK" w:hAnsi="TH SarabunPSK" w:cs="TH SarabunPSK" w:hint="cs"/>
          <w:sz w:val="32"/>
          <w:szCs w:val="32"/>
          <w:cs/>
        </w:rPr>
        <w:t xml:space="preserve">ตามความสนใจ </w:t>
      </w:r>
      <w:r w:rsidR="007B38C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B38CD" w:rsidRPr="00DC6216">
        <w:rPr>
          <w:rFonts w:ascii="TH SarabunPSK" w:hAnsi="TH SarabunPSK" w:cs="TH SarabunPSK" w:hint="cs"/>
          <w:sz w:val="32"/>
          <w:szCs w:val="32"/>
          <w:cs/>
        </w:rPr>
        <w:t>มอบหมายให้</w:t>
      </w:r>
      <w:r w:rsidR="007B38CD" w:rsidRPr="00DC6216">
        <w:rPr>
          <w:rFonts w:ascii="TH SarabunPSK" w:hAnsi="TH SarabunPSK" w:cs="TH SarabunPSK"/>
          <w:sz w:val="32"/>
          <w:szCs w:val="32"/>
          <w:cs/>
        </w:rPr>
        <w:t>นายชุตินันท์ ทองคำ</w:t>
      </w:r>
      <w:r w:rsidR="007B38CD"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7CC7">
        <w:rPr>
          <w:rFonts w:ascii="TH SarabunPSK" w:hAnsi="TH SarabunPSK" w:cs="TH SarabunPSK"/>
          <w:sz w:val="32"/>
          <w:szCs w:val="32"/>
          <w:cs/>
        </w:rPr>
        <w:t>เป็นเลขานุการ</w:t>
      </w:r>
    </w:p>
    <w:p w:rsidR="002072C8" w:rsidRPr="00DC6216" w:rsidRDefault="002072C8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072C8" w:rsidRPr="00DC6216" w:rsidRDefault="002072C8" w:rsidP="0003709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C6216">
        <w:rPr>
          <w:noProof/>
          <w:sz w:val="32"/>
          <w:szCs w:val="32"/>
        </w:rPr>
        <w:drawing>
          <wp:inline distT="0" distB="0" distL="0" distR="0">
            <wp:extent cx="2603641" cy="1464549"/>
            <wp:effectExtent l="19050" t="0" r="6209" b="0"/>
            <wp:docPr id="3" name="Picture 1" descr="http://www.koratmuseum.com/km2559/level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ratmuseum.com/km2559/level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83" cy="146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9AE" w:rsidRPr="00FF63F4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drawing>
          <wp:inline distT="0" distB="0" distL="0" distR="0">
            <wp:extent cx="2324100" cy="1441450"/>
            <wp:effectExtent l="19050" t="0" r="0" b="0"/>
            <wp:docPr id="18" name="Picture 1" descr="http://www.koratmuseum.com/km2559/level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ratmuseum.com/km2559/level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2C8" w:rsidRPr="00DC6216" w:rsidRDefault="002072C8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92C83" w:rsidRPr="00DC6216" w:rsidRDefault="00192C83" w:rsidP="0003709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  <w:cs/>
        </w:rPr>
        <w:t>จากนั้นจึงประชุมระดมความคิดเห็นถึงความรู้ที่จำเป็นต่อการปฏิบัติงาน โดยมีความเห็นร่วมกันในการขยายงาน</w:t>
      </w:r>
      <w:r w:rsidRPr="00DC6216">
        <w:rPr>
          <w:rFonts w:ascii="TH SarabunPSK" w:hAnsi="TH SarabunPSK" w:cs="TH SarabunPSK"/>
          <w:sz w:val="32"/>
          <w:szCs w:val="32"/>
        </w:rPr>
        <w:t xml:space="preserve"> </w:t>
      </w:r>
      <w:r w:rsidRPr="00DC6216">
        <w:rPr>
          <w:rFonts w:ascii="TH SarabunPSK" w:hAnsi="TH SarabunPSK" w:cs="TH SarabunPSK"/>
          <w:sz w:val="32"/>
          <w:szCs w:val="32"/>
          <w:cs/>
        </w:rPr>
        <w:t>ในส่วนของพิพิธภัณฑ์</w:t>
      </w: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DC6216">
        <w:rPr>
          <w:rFonts w:ascii="TH SarabunPSK" w:hAnsi="TH SarabunPSK" w:cs="TH SarabunPSK"/>
          <w:sz w:val="32"/>
          <w:szCs w:val="32"/>
          <w:cs/>
        </w:rPr>
        <w:t xml:space="preserve">ที่ได้ดำเนินการจัดการความรู้ในส่วนของงานบริการแก่ผู้มาเยี่ยมชมไปแล้วในปี </w:t>
      </w:r>
      <w:r w:rsidR="00D852C3" w:rsidRPr="00DC6216">
        <w:rPr>
          <w:rFonts w:ascii="TH SarabunPSK" w:hAnsi="TH SarabunPSK" w:cs="TH SarabunPSK" w:hint="cs"/>
          <w:sz w:val="32"/>
          <w:szCs w:val="32"/>
          <w:cs/>
        </w:rPr>
        <w:t>2558</w:t>
      </w:r>
      <w:r w:rsidRPr="00DC6216">
        <w:rPr>
          <w:rFonts w:ascii="TH SarabunPSK" w:hAnsi="TH SarabunPSK" w:cs="TH SarabunPSK"/>
          <w:sz w:val="32"/>
          <w:szCs w:val="32"/>
        </w:rPr>
        <w:t xml:space="preserve"> </w:t>
      </w:r>
      <w:r w:rsidRPr="00DC6216">
        <w:rPr>
          <w:rFonts w:ascii="TH SarabunPSK" w:hAnsi="TH SarabunPSK" w:cs="TH SarabunPSK"/>
          <w:sz w:val="32"/>
          <w:szCs w:val="32"/>
          <w:cs/>
        </w:rPr>
        <w:t>นำมาสู่การปฏิบัติงานด้านการสงวนรักษาโบราณวัตถุ ศิลปวัตถุ ที่จัดเก็บในคลัง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วัตถุ</w:t>
      </w:r>
      <w:r w:rsidRPr="00DC6216">
        <w:rPr>
          <w:rFonts w:ascii="TH SarabunPSK" w:hAnsi="TH SarabunPSK" w:cs="TH SarabunPSK"/>
          <w:sz w:val="32"/>
          <w:szCs w:val="32"/>
          <w:cs/>
        </w:rPr>
        <w:t>พิพิธภัณฑ์</w:t>
      </w: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6216">
        <w:rPr>
          <w:rFonts w:ascii="TH SarabunPSK" w:hAnsi="TH SarabunPSK" w:cs="TH SarabunPSK"/>
          <w:sz w:val="32"/>
          <w:szCs w:val="32"/>
          <w:cs/>
        </w:rPr>
        <w:t>จึงกำหนดเป็นประเด็น</w:t>
      </w:r>
      <w:r w:rsidR="00FF6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6216">
        <w:rPr>
          <w:rFonts w:ascii="TH SarabunPSK" w:hAnsi="TH SarabunPSK" w:cs="TH SarabunPSK"/>
          <w:sz w:val="32"/>
          <w:szCs w:val="32"/>
          <w:cs/>
        </w:rPr>
        <w:t>ในการจัดการความรู้ คือ "แนวปฏิบัติที่ดีในการบริหารจัดการคลังวัตถุพิพิธภัณฑ์" โดยกำหนดให้มีการดำเนินการปฏิบัติการจัดการคลังวัตถุพิพิธภัณฑ์ไปพร้อมๆ กับการจัดการความรู้เพื่อให้เกิดผลงานที่เป็นรูปธรรม</w:t>
      </w: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ความรู้เกิด</w:t>
      </w:r>
      <w:r w:rsidRPr="00DC6216">
        <w:rPr>
          <w:rFonts w:ascii="TH SarabunPSK" w:hAnsi="TH SarabunPSK" w:cs="TH SarabunPSK"/>
          <w:sz w:val="32"/>
          <w:szCs w:val="32"/>
          <w:cs/>
        </w:rPr>
        <w:t>จากประสบการณ์จริง</w:t>
      </w:r>
      <w:r w:rsidRPr="00DC6216">
        <w:rPr>
          <w:rFonts w:ascii="TH SarabunPSK" w:hAnsi="TH SarabunPSK" w:cs="TH SarabunPSK"/>
          <w:sz w:val="32"/>
          <w:szCs w:val="32"/>
        </w:rPr>
        <w:t xml:space="preserve"> </w:t>
      </w:r>
    </w:p>
    <w:p w:rsidR="000A5F00" w:rsidRPr="00DC6216" w:rsidRDefault="000A5F00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072C8" w:rsidRPr="00DC6216" w:rsidRDefault="002072C8" w:rsidP="000370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C6216">
        <w:rPr>
          <w:rFonts w:ascii="TH SarabunPSK" w:hAnsi="TH SarabunPSK" w:cs="TH SarabunPSK" w:hint="cs"/>
          <w:b/>
          <w:bCs/>
          <w:sz w:val="32"/>
          <w:szCs w:val="32"/>
          <w:cs/>
        </w:rPr>
        <w:t>2 การสร้างและการแสวงหาองค์ความรู้</w:t>
      </w:r>
    </w:p>
    <w:p w:rsidR="00992FCF" w:rsidRPr="00DC6216" w:rsidRDefault="00FA2409" w:rsidP="00037096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ได้ทำการวิเคราะห์ลักษณะงานที่</w:t>
      </w:r>
      <w:r w:rsidR="00C622D8" w:rsidRPr="00DC6216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ปฏิบัติในคลัง</w:t>
      </w:r>
      <w:r w:rsidR="00C622D8" w:rsidRPr="00DC6216">
        <w:rPr>
          <w:rFonts w:ascii="TH SarabunPSK" w:hAnsi="TH SarabunPSK" w:cs="TH SarabunPSK" w:hint="cs"/>
          <w:sz w:val="32"/>
          <w:szCs w:val="32"/>
          <w:cs/>
        </w:rPr>
        <w:t>วัตถุ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พิพิธภัณฑ์เพื่อให้ทราบว่า</w:t>
      </w:r>
      <w:r w:rsidR="00F2652A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 xml:space="preserve">มีความรู้ใดบ้างที่มีความจำเป็น โดยใช้ </w:t>
      </w:r>
      <w:r w:rsidR="00992FCF" w:rsidRPr="00DC6216">
        <w:rPr>
          <w:rFonts w:ascii="TH SarabunPSK" w:hAnsi="TH SarabunPSK" w:cs="TH SarabunPSK"/>
          <w:sz w:val="32"/>
          <w:szCs w:val="32"/>
        </w:rPr>
        <w:t>Mind</w:t>
      </w:r>
      <w:r w:rsidR="00992FCF"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2FCF" w:rsidRPr="00DC6216">
        <w:rPr>
          <w:rFonts w:ascii="TH SarabunPSK" w:hAnsi="TH SarabunPSK" w:cs="TH SarabunPSK"/>
          <w:sz w:val="32"/>
          <w:szCs w:val="32"/>
        </w:rPr>
        <w:t>map</w:t>
      </w:r>
      <w:r w:rsidR="00992FCF"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เป็นเครื่องมือ และดำเนินการรวบรวม ทบทวนองค์ความรู้จากเอกสาร</w:t>
      </w:r>
      <w:r w:rsidR="00CB3D31" w:rsidRPr="00DC6216"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 w:rsidR="00275553"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1724" w:rsidRPr="00DC6216">
        <w:rPr>
          <w:rFonts w:ascii="TH SarabunPSK" w:hAnsi="TH SarabunPSK" w:cs="TH SarabunPSK" w:hint="cs"/>
          <w:sz w:val="32"/>
          <w:szCs w:val="32"/>
          <w:cs/>
        </w:rPr>
        <w:t xml:space="preserve">หรืองานวิจัย </w:t>
      </w:r>
      <w:r w:rsidR="00275553" w:rsidRPr="00DC6216">
        <w:rPr>
          <w:rFonts w:ascii="TH SarabunPSK" w:hAnsi="TH SarabunPSK" w:cs="TH SarabunPSK" w:hint="cs"/>
          <w:sz w:val="32"/>
          <w:szCs w:val="32"/>
          <w:cs/>
        </w:rPr>
        <w:t>(</w:t>
      </w:r>
      <w:r w:rsidR="00275553" w:rsidRPr="00DC6216">
        <w:rPr>
          <w:rFonts w:ascii="TH SarabunPSK" w:hAnsi="TH SarabunPSK" w:cs="TH SarabunPSK"/>
          <w:sz w:val="32"/>
          <w:szCs w:val="32"/>
        </w:rPr>
        <w:t>Explicit Knowledge</w:t>
      </w:r>
      <w:r w:rsidR="00275553" w:rsidRPr="00DC621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ที่เกี่ยวข้องกับการจัดการ</w:t>
      </w:r>
      <w:r w:rsidR="00275553" w:rsidRPr="00DC6216">
        <w:rPr>
          <w:rFonts w:ascii="TH SarabunPSK" w:hAnsi="TH SarabunPSK" w:cs="TH SarabunPSK" w:hint="cs"/>
          <w:sz w:val="32"/>
          <w:szCs w:val="32"/>
          <w:cs/>
        </w:rPr>
        <w:t>คลัง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วัตถุพิพิธภัณฑ์ การอนุรักษ์โบราณวัตถุ หรือการดูแล</w:t>
      </w:r>
      <w:r w:rsidR="00992FCF" w:rsidRPr="00DC6216">
        <w:rPr>
          <w:rFonts w:ascii="TH SarabunPSK" w:hAnsi="TH SarabunPSK" w:cs="TH SarabunPSK" w:hint="cs"/>
          <w:sz w:val="32"/>
          <w:szCs w:val="32"/>
          <w:cs/>
        </w:rPr>
        <w:t>รักษา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พิพิธภัณฑ์</w:t>
      </w:r>
      <w:r w:rsidR="000C432E" w:rsidRPr="00DC6216">
        <w:rPr>
          <w:rFonts w:ascii="TH SarabunPSK" w:hAnsi="TH SarabunPSK" w:cs="TH SarabunPSK"/>
          <w:sz w:val="32"/>
          <w:szCs w:val="32"/>
        </w:rPr>
        <w:t xml:space="preserve"> </w:t>
      </w:r>
      <w:r w:rsidR="000C432E" w:rsidRPr="00DC6216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ยัง</w:t>
      </w:r>
      <w:r w:rsidR="00CB3D31" w:rsidRPr="00DC6216">
        <w:rPr>
          <w:rFonts w:ascii="TH SarabunPSK" w:hAnsi="TH SarabunPSK" w:cs="TH SarabunPSK" w:hint="cs"/>
          <w:sz w:val="32"/>
          <w:szCs w:val="32"/>
          <w:cs/>
        </w:rPr>
        <w:t>สืบค้น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 xml:space="preserve">จากสื่ออินเทอร์เน็ต อาทิ </w:t>
      </w:r>
      <w:r w:rsidR="00CB3D31" w:rsidRPr="00DC6216">
        <w:rPr>
          <w:rFonts w:ascii="TH SarabunPSK" w:hAnsi="TH SarabunPSK" w:cs="TH SarabunPSK" w:hint="cs"/>
          <w:sz w:val="32"/>
          <w:szCs w:val="32"/>
          <w:cs/>
        </w:rPr>
        <w:t>คลิป</w:t>
      </w:r>
      <w:r w:rsidR="00CB3D31" w:rsidRPr="00DC6216">
        <w:rPr>
          <w:rFonts w:ascii="TH SarabunPSK" w:hAnsi="TH SarabunPSK" w:cs="TH SarabunPSK"/>
          <w:sz w:val="32"/>
          <w:szCs w:val="32"/>
          <w:cs/>
        </w:rPr>
        <w:t>วิดีโอ</w:t>
      </w:r>
      <w:r w:rsidR="00CB3D31" w:rsidRPr="00DC6216">
        <w:rPr>
          <w:rFonts w:ascii="TH SarabunPSK" w:hAnsi="TH SarabunPSK" w:cs="TH SarabunPSK" w:hint="cs"/>
          <w:sz w:val="32"/>
          <w:szCs w:val="32"/>
          <w:cs/>
        </w:rPr>
        <w:t>การอบรม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 xml:space="preserve">ที่ปรากฏใน </w:t>
      </w:r>
      <w:r w:rsidR="00992FCF" w:rsidRPr="00DC6216">
        <w:rPr>
          <w:rFonts w:ascii="TH SarabunPSK" w:hAnsi="TH SarabunPSK" w:cs="TH SarabunPSK"/>
          <w:sz w:val="32"/>
          <w:szCs w:val="32"/>
        </w:rPr>
        <w:t xml:space="preserve">YouTube, Digital Files 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และ</w:t>
      </w:r>
      <w:r w:rsidR="00CB3D31" w:rsidRPr="00DC6216">
        <w:rPr>
          <w:rFonts w:ascii="TH SarabunPSK" w:hAnsi="TH SarabunPSK" w:cs="TH SarabunPSK" w:hint="cs"/>
          <w:sz w:val="32"/>
          <w:szCs w:val="32"/>
          <w:cs/>
        </w:rPr>
        <w:t>แสวงหาความรู้ที่อยู่ในตัวบุคคล (</w:t>
      </w:r>
      <w:r w:rsidR="00CB3D31" w:rsidRPr="00DC6216">
        <w:rPr>
          <w:rFonts w:ascii="TH SarabunPSK" w:hAnsi="TH SarabunPSK" w:cs="TH SarabunPSK"/>
          <w:sz w:val="32"/>
          <w:szCs w:val="32"/>
        </w:rPr>
        <w:t>Tacit</w:t>
      </w:r>
      <w:r w:rsidR="00F265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D31" w:rsidRPr="00DC6216">
        <w:rPr>
          <w:rFonts w:ascii="TH SarabunPSK" w:hAnsi="TH SarabunPSK" w:cs="TH SarabunPSK"/>
          <w:sz w:val="32"/>
          <w:szCs w:val="32"/>
        </w:rPr>
        <w:t>Knowledge</w:t>
      </w:r>
      <w:r w:rsidR="00CB3D31" w:rsidRPr="00DC6216">
        <w:rPr>
          <w:rFonts w:ascii="TH SarabunPSK" w:hAnsi="TH SarabunPSK" w:cs="TH SarabunPSK" w:hint="cs"/>
          <w:sz w:val="32"/>
          <w:szCs w:val="32"/>
          <w:cs/>
        </w:rPr>
        <w:t>) โดย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การทัศนศึกษา</w:t>
      </w:r>
      <w:r w:rsidR="00F265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ณ พิพิธภัณฑสถานแห่งชาติมหาวีรวงศ์ โดย</w:t>
      </w:r>
      <w:r w:rsidR="00992FCF" w:rsidRPr="00DC6216">
        <w:rPr>
          <w:rFonts w:ascii="TH SarabunPSK" w:hAnsi="TH SarabunPSK" w:cs="TH SarabunPSK" w:hint="cs"/>
          <w:sz w:val="32"/>
          <w:szCs w:val="32"/>
          <w:cs/>
        </w:rPr>
        <w:t>เหตุผล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ของการเลือกพิพิธภัณฑสถานแห่งชาติมหาวีรวงศ์ เนื่องจากเป็นพิพิธภัณฑ์ในสังกัดกรมศิลป</w:t>
      </w:r>
      <w:r w:rsidR="00F2652A">
        <w:rPr>
          <w:rFonts w:ascii="TH SarabunPSK" w:hAnsi="TH SarabunPSK" w:cs="TH SarabunPSK" w:hint="cs"/>
          <w:sz w:val="32"/>
          <w:szCs w:val="32"/>
          <w:cs/>
        </w:rPr>
        <w:t>า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กรที่มีการจัดแสดงนิทรรศ</w:t>
      </w:r>
      <w:r w:rsidR="00992FCF" w:rsidRPr="00DC621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ถูกต้องตามหลักวิชาการ มีเนื้อหา</w:t>
      </w:r>
      <w:r w:rsidR="00F2652A">
        <w:rPr>
          <w:rFonts w:ascii="TH SarabunPSK" w:hAnsi="TH SarabunPSK" w:cs="TH SarabunPSK" w:hint="cs"/>
          <w:sz w:val="32"/>
          <w:szCs w:val="32"/>
          <w:cs/>
        </w:rPr>
        <w:t>นิทรรศการที่จัดแสดง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คล้ายคลึ</w:t>
      </w:r>
      <w:r w:rsidR="006C6A4C" w:rsidRPr="00DC6216">
        <w:rPr>
          <w:rFonts w:ascii="TH SarabunPSK" w:hAnsi="TH SarabunPSK" w:cs="TH SarabunPSK" w:hint="cs"/>
          <w:sz w:val="32"/>
          <w:szCs w:val="32"/>
          <w:cs/>
        </w:rPr>
        <w:t>งและ</w:t>
      </w:r>
      <w:r w:rsidR="00992FCF" w:rsidRPr="00DC6216">
        <w:rPr>
          <w:rFonts w:ascii="TH SarabunPSK" w:hAnsi="TH SarabunPSK" w:cs="TH SarabunPSK" w:hint="cs"/>
          <w:sz w:val="32"/>
          <w:szCs w:val="32"/>
          <w:cs/>
        </w:rPr>
        <w:t xml:space="preserve">มีคลังวัตถุพิพิธภัณฑ์ </w:t>
      </w:r>
      <w:r w:rsidR="006C6A4C" w:rsidRPr="00DC6216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="00992FCF" w:rsidRPr="00DC6216">
        <w:rPr>
          <w:rFonts w:ascii="TH SarabunPSK" w:hAnsi="TH SarabunPSK" w:cs="TH SarabunPSK" w:hint="cs"/>
          <w:sz w:val="32"/>
          <w:szCs w:val="32"/>
          <w:cs/>
        </w:rPr>
        <w:t>มี</w:t>
      </w:r>
      <w:r w:rsidR="00992FCF" w:rsidRPr="00DC6216">
        <w:rPr>
          <w:rFonts w:ascii="TH SarabunPSK" w:hAnsi="TH SarabunPSK" w:cs="TH SarabunPSK"/>
          <w:sz w:val="32"/>
          <w:szCs w:val="32"/>
          <w:cs/>
        </w:rPr>
        <w:t>ขนาดใกล้เคียงกับพิพิธภัณฑ์เมืองนครราชสีมา</w:t>
      </w:r>
    </w:p>
    <w:p w:rsidR="00D505C1" w:rsidRDefault="00D22B21" w:rsidP="00D505C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98044" cy="1517650"/>
            <wp:effectExtent l="19050" t="0" r="7056" b="0"/>
            <wp:docPr id="5" name="Picture 4" descr="http://www.koratmuseum.com/km2559/mahavee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ratmuseum.com/km2559/mahaveer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44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5C1" w:rsidRPr="00D505C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19300" cy="1514475"/>
            <wp:effectExtent l="19050" t="0" r="0" b="0"/>
            <wp:docPr id="28" name="Picture 4" descr="http://www.koratmuseum.com/km2559/mahavee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ratmuseum.com/km2559/mahaveer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F4" w:rsidRPr="00DC6216" w:rsidRDefault="00D505C1" w:rsidP="00D505C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D505C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866900" cy="1536700"/>
            <wp:effectExtent l="19050" t="0" r="0" b="0"/>
            <wp:docPr id="29" name="Picture 4" descr="http://www.koratmuseum.com/km2559/mahavee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ratmuseum.com/km2559/mahaveer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521" w:rsidRPr="00DC621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877431" cy="1506382"/>
            <wp:effectExtent l="19050" t="0" r="0" b="0"/>
            <wp:docPr id="6" name="Picture 4" descr="http://www.koratmuseum.com/km2559/mahavee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ratmuseum.com/km2559/mahaveer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302" r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15" cy="150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F4" w:rsidRPr="00DC6216" w:rsidRDefault="000C2AF4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315C1" w:rsidRDefault="003315C1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99990" cy="3466619"/>
            <wp:effectExtent l="19050" t="0" r="0" b="0"/>
            <wp:docPr id="33" name="รูปภาพ 32" descr="mindmap-museum-storge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map-museum-storge-bi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34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C1" w:rsidRDefault="003315C1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B5824" w:rsidRPr="00DC6216" w:rsidRDefault="000B5824" w:rsidP="000370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C6216">
        <w:rPr>
          <w:rFonts w:ascii="TH SarabunPSK" w:hAnsi="TH SarabunPSK" w:cs="TH SarabunPSK" w:hint="cs"/>
          <w:b/>
          <w:bCs/>
          <w:sz w:val="32"/>
          <w:szCs w:val="32"/>
          <w:cs/>
        </w:rPr>
        <w:t>3 การจัดการความรู้ให้เป็นระบบ</w:t>
      </w:r>
    </w:p>
    <w:p w:rsidR="001B166D" w:rsidRPr="00DC6216" w:rsidRDefault="00C97551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>เพื่อ</w:t>
      </w:r>
      <w:r w:rsidR="001B166D" w:rsidRPr="00DC6216">
        <w:rPr>
          <w:rFonts w:ascii="TH SarabunPSK" w:hAnsi="TH SarabunPSK" w:cs="TH SarabunPSK" w:hint="cs"/>
          <w:sz w:val="32"/>
          <w:szCs w:val="32"/>
          <w:cs/>
        </w:rPr>
        <w:t>ให้เกิด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>ความสะดวกต่อการ</w:t>
      </w:r>
      <w:r w:rsidR="00FF63F4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1B166D" w:rsidRPr="00DC6216">
        <w:rPr>
          <w:rFonts w:ascii="TH SarabunPSK" w:hAnsi="TH SarabunPSK" w:cs="TH SarabunPSK" w:hint="cs"/>
          <w:sz w:val="32"/>
          <w:szCs w:val="32"/>
          <w:cs/>
        </w:rPr>
        <w:t>องค์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>ความรู้จึงได้ดำเนินการวิเคราะห์ลักษณะงานในคลังวัตถุพิพิธภัณฑ์</w:t>
      </w: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>และได้ลงรายละเอียดปลีกย่อยให้เหมาะสมต่อลักษณะ</w:t>
      </w:r>
      <w:r w:rsidR="001E6155" w:rsidRPr="00DC6216">
        <w:rPr>
          <w:rFonts w:ascii="TH SarabunPSK" w:hAnsi="TH SarabunPSK" w:cs="TH SarabunPSK" w:hint="cs"/>
          <w:sz w:val="32"/>
          <w:szCs w:val="32"/>
          <w:cs/>
        </w:rPr>
        <w:t>และขนาด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>ขององค์กร</w:t>
      </w:r>
      <w:r w:rsidR="001B166D" w:rsidRPr="00DC6216">
        <w:rPr>
          <w:rFonts w:ascii="TH SarabunPSK" w:hAnsi="TH SarabunPSK" w:cs="TH SarabunPSK"/>
          <w:sz w:val="32"/>
          <w:szCs w:val="32"/>
        </w:rPr>
        <w:t xml:space="preserve"> 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 xml:space="preserve">นอกจากนี้ยังได้ดำเนินงานควบคู่กับการจัดการความรู้ </w:t>
      </w:r>
      <w:r w:rsidR="001B166D" w:rsidRPr="00DC6216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1B166D" w:rsidRPr="00DC6216">
        <w:rPr>
          <w:rFonts w:ascii="TH SarabunPSK" w:hAnsi="TH SarabunPSK" w:cs="TH SarabunPSK"/>
          <w:sz w:val="32"/>
          <w:szCs w:val="32"/>
          <w:cs/>
        </w:rPr>
        <w:t>เกิดการพูดคุยแลกเปลี่ยนระหว่างการปฏิบัติงาน นำมาสู่การปรับ</w:t>
      </w:r>
      <w:r w:rsidR="00C43583" w:rsidRPr="00DC6216">
        <w:rPr>
          <w:rFonts w:ascii="TH SarabunPSK" w:hAnsi="TH SarabunPSK" w:cs="TH SarabunPSK" w:hint="cs"/>
          <w:sz w:val="32"/>
          <w:szCs w:val="32"/>
          <w:cs/>
        </w:rPr>
        <w:t>ปรุงวิธี</w:t>
      </w:r>
      <w:r w:rsidR="001B166D" w:rsidRPr="00DC6216">
        <w:rPr>
          <w:rFonts w:ascii="TH SarabunPSK" w:hAnsi="TH SarabunPSK" w:cs="TH SarabunPSK"/>
          <w:sz w:val="32"/>
          <w:szCs w:val="32"/>
          <w:cs/>
        </w:rPr>
        <w:t>การทำงาน</w:t>
      </w:r>
      <w:r w:rsidR="00C43583" w:rsidRPr="00DC6216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1B166D" w:rsidRPr="00DC6216">
        <w:rPr>
          <w:rFonts w:ascii="TH SarabunPSK" w:hAnsi="TH SarabunPSK" w:cs="TH SarabunPSK"/>
          <w:sz w:val="32"/>
          <w:szCs w:val="32"/>
          <w:cs/>
        </w:rPr>
        <w:t>ส</w:t>
      </w:r>
      <w:r w:rsidR="001B166D" w:rsidRPr="00DC6216">
        <w:rPr>
          <w:rFonts w:ascii="TH SarabunPSK" w:hAnsi="TH SarabunPSK" w:cs="TH SarabunPSK" w:hint="cs"/>
          <w:sz w:val="32"/>
          <w:szCs w:val="32"/>
          <w:cs/>
        </w:rPr>
        <w:t>ม่ำ</w:t>
      </w:r>
      <w:r w:rsidR="001B166D" w:rsidRPr="00DC6216">
        <w:rPr>
          <w:rFonts w:ascii="TH SarabunPSK" w:hAnsi="TH SarabunPSK" w:cs="TH SarabunPSK"/>
          <w:sz w:val="32"/>
          <w:szCs w:val="32"/>
          <w:cs/>
        </w:rPr>
        <w:t>เส</w:t>
      </w:r>
      <w:r w:rsidR="001B166D" w:rsidRPr="00DC6216">
        <w:rPr>
          <w:rFonts w:ascii="TH SarabunPSK" w:hAnsi="TH SarabunPSK" w:cs="TH SarabunPSK" w:hint="cs"/>
          <w:sz w:val="32"/>
          <w:szCs w:val="32"/>
          <w:cs/>
        </w:rPr>
        <w:t>ม</w:t>
      </w:r>
      <w:r w:rsidR="001B166D" w:rsidRPr="00DC6216">
        <w:rPr>
          <w:rFonts w:ascii="TH SarabunPSK" w:hAnsi="TH SarabunPSK" w:cs="TH SarabunPSK"/>
          <w:sz w:val="32"/>
          <w:szCs w:val="32"/>
          <w:cs/>
        </w:rPr>
        <w:t>อ</w:t>
      </w:r>
      <w:r w:rsidR="001B166D" w:rsidRPr="00DC6216">
        <w:rPr>
          <w:rFonts w:ascii="TH SarabunPSK" w:hAnsi="TH SarabunPSK" w:cs="TH SarabunPSK"/>
          <w:sz w:val="32"/>
          <w:szCs w:val="32"/>
        </w:rPr>
        <w:t xml:space="preserve"> </w:t>
      </w:r>
      <w:r w:rsidR="001B166D" w:rsidRPr="00DC6216">
        <w:rPr>
          <w:rFonts w:ascii="TH SarabunPSK" w:hAnsi="TH SarabunPSK" w:cs="TH SarabunPSK" w:hint="cs"/>
          <w:sz w:val="32"/>
          <w:szCs w:val="32"/>
          <w:cs/>
        </w:rPr>
        <w:t>มีรายละเอียด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  <w:r w:rsidR="001E6155" w:rsidRPr="00DC6216">
        <w:rPr>
          <w:rFonts w:ascii="TH SarabunPSK" w:hAnsi="TH SarabunPSK" w:cs="TH SarabunPSK"/>
          <w:sz w:val="32"/>
          <w:szCs w:val="32"/>
        </w:rPr>
        <w:t xml:space="preserve"> </w:t>
      </w:r>
    </w:p>
    <w:p w:rsidR="001E6155" w:rsidRPr="00DC6216" w:rsidRDefault="00E745F8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1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>.</w:t>
      </w:r>
      <w:r w:rsidR="003315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 xml:space="preserve">ขนย้ายวัตถุพิพิธภัณฑ์จากสถานที่จัดเก็บชั่วคราว มาสู่คลังวัตถุพิพิธภัณฑ์ </w:t>
      </w:r>
      <w:r w:rsidR="00C62D54"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>และดำเนินการสำรวจประเภทของวัตถุครอบครองทั้งหมด</w:t>
      </w:r>
    </w:p>
    <w:p w:rsidR="001E6155" w:rsidRPr="00DC6216" w:rsidRDefault="00E745F8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2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>. คัดแยก จำแนกประเภท สำรวจสภาพ เพื่อทำการวิเคราะห์การจัดเก็บที่เหมาะสม</w:t>
      </w:r>
    </w:p>
    <w:p w:rsidR="000B5824" w:rsidRPr="00DC6216" w:rsidRDefault="00E745F8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3</w:t>
      </w:r>
      <w:r w:rsidR="001E6155" w:rsidRPr="00DC6216">
        <w:rPr>
          <w:rFonts w:ascii="TH SarabunPSK" w:hAnsi="TH SarabunPSK" w:cs="TH SarabunPSK"/>
          <w:sz w:val="32"/>
          <w:szCs w:val="32"/>
          <w:cs/>
        </w:rPr>
        <w:t>. จัดหาชั้นวางของ ตู้ กล่องบรรจุ หรือวัสดุอุปการณ์ในการบรรจุหีบห่อ การทำความสะอาด และการอนุรักษ์ในเบื้องต้น</w:t>
      </w:r>
    </w:p>
    <w:p w:rsidR="003315C1" w:rsidRPr="00DC6216" w:rsidRDefault="003315C1" w:rsidP="003315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46200" cy="1358900"/>
            <wp:effectExtent l="19050" t="0" r="6350" b="0"/>
            <wp:docPr id="30" name="Picture 1" descr="http://www.koratmuseum.com/km2559/level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ratmuseum.com/km2559/level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14045" r="1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21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82750" cy="1358900"/>
            <wp:effectExtent l="19050" t="0" r="0" b="0"/>
            <wp:docPr id="31" name="Picture 1" descr="http://www.koratmuseum.com/km2559/level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ratmuseum.com/km2559/level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l="18167" r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21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74421" cy="1357745"/>
            <wp:effectExtent l="19050" t="0" r="0" b="0"/>
            <wp:docPr id="32" name="Picture 1" descr="http://www.koratmuseum.com/km2559/level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ratmuseum.com/km2559/level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12642" r="1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21" cy="13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9E" w:rsidRDefault="00BB6E9E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11306" cy="1356359"/>
            <wp:effectExtent l="19050" t="0" r="8044" b="0"/>
            <wp:docPr id="20" name="Picture 1" descr="http://www.koratmuseum.com/km2559/level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ratmuseum.com/km2559/level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06" cy="13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21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11306" cy="1356359"/>
            <wp:effectExtent l="19050" t="0" r="8044" b="0"/>
            <wp:docPr id="21" name="Picture 1" descr="http://www.koratmuseum.com/km2559/level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ratmuseum.com/km2559/level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06" cy="13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FF" w:rsidRPr="00DC6216" w:rsidRDefault="004D07FF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10189" w:rsidRPr="00DC6216" w:rsidRDefault="00810189" w:rsidP="000370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C6216">
        <w:rPr>
          <w:rFonts w:ascii="TH SarabunPSK" w:hAnsi="TH SarabunPSK" w:cs="TH SarabunPSK" w:hint="cs"/>
          <w:b/>
          <w:bCs/>
          <w:sz w:val="32"/>
          <w:szCs w:val="32"/>
          <w:cs/>
        </w:rPr>
        <w:t>4 การประมวลและกลั่นกรองความรู้</w:t>
      </w:r>
    </w:p>
    <w:p w:rsidR="00810189" w:rsidRPr="00DC6216" w:rsidRDefault="004D07FF" w:rsidP="0003709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DC6216">
        <w:rPr>
          <w:rFonts w:ascii="TH SarabunPSK" w:hAnsi="TH SarabunPSK" w:cs="TH SarabunPSK"/>
          <w:sz w:val="32"/>
          <w:szCs w:val="32"/>
          <w:cs/>
        </w:rPr>
        <w:t>คณะกรรมการได้นำองค์ความรู้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DC6216">
        <w:rPr>
          <w:rFonts w:ascii="TH SarabunPSK" w:hAnsi="TH SarabunPSK" w:cs="TH SarabunPSK"/>
          <w:sz w:val="32"/>
          <w:szCs w:val="32"/>
          <w:cs/>
        </w:rPr>
        <w:t>จัดทำเป็นร่างคู่มือการปฏิบัติงาน</w:t>
      </w: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C6216">
        <w:rPr>
          <w:rFonts w:ascii="TH SarabunPSK" w:hAnsi="TH SarabunPSK" w:cs="TH SarabunPSK"/>
          <w:sz w:val="32"/>
          <w:szCs w:val="32"/>
          <w:cs/>
        </w:rPr>
        <w:t>ประชุมเพื่อตรวจสอบ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ความถูกต้องและความเหมาะสมของ</w:t>
      </w:r>
      <w:r w:rsidRPr="00DC6216">
        <w:rPr>
          <w:rFonts w:ascii="TH SarabunPSK" w:hAnsi="TH SarabunPSK" w:cs="TH SarabunPSK"/>
          <w:sz w:val="32"/>
          <w:szCs w:val="32"/>
          <w:cs/>
        </w:rPr>
        <w:t>เนื้อหา โดยทบทวนถึงความรู้และประสบการณ์ที่เกิดขึ้นระหว่างการปฏิบัติงานด้วย</w:t>
      </w:r>
      <w:r w:rsidR="00FF6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และนอกจากนี้ยังมีการพูดคุยอย่างไม่เป็นทางการอยู่สม่ำเสมอ</w:t>
      </w:r>
    </w:p>
    <w:p w:rsidR="00C2161A" w:rsidRPr="00DC6216" w:rsidRDefault="00C2161A" w:rsidP="000370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C6216">
        <w:rPr>
          <w:rFonts w:ascii="TH SarabunPSK" w:hAnsi="TH SarabunPSK" w:cs="TH SarabunPSK" w:hint="cs"/>
          <w:b/>
          <w:bCs/>
          <w:sz w:val="32"/>
          <w:szCs w:val="32"/>
          <w:cs/>
        </w:rPr>
        <w:t>5 การสร้างการเข้าถึงความรู้</w:t>
      </w:r>
    </w:p>
    <w:p w:rsidR="00C2161A" w:rsidRPr="00DC6216" w:rsidRDefault="00C2161A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1</w:t>
      </w:r>
      <w:r w:rsidR="00FF63F4">
        <w:rPr>
          <w:rFonts w:ascii="TH SarabunPSK" w:hAnsi="TH SarabunPSK" w:cs="TH SarabunPSK"/>
          <w:sz w:val="32"/>
          <w:szCs w:val="32"/>
          <w:cs/>
        </w:rPr>
        <w:t>. จัดทำแผ่นพับ</w:t>
      </w:r>
      <w:r w:rsidR="00FF63F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เ</w:t>
      </w:r>
      <w:r w:rsidR="00FF63F4">
        <w:rPr>
          <w:rFonts w:ascii="TH SarabunPSK" w:hAnsi="TH SarabunPSK" w:cs="TH SarabunPSK"/>
          <w:sz w:val="32"/>
          <w:szCs w:val="32"/>
          <w:cs/>
        </w:rPr>
        <w:t>ผยแพร่เนื้อหา</w:t>
      </w:r>
      <w:r w:rsidR="00FF63F4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DC6216">
        <w:rPr>
          <w:rFonts w:ascii="TH SarabunPSK" w:hAnsi="TH SarabunPSK" w:cs="TH SarabunPSK"/>
          <w:sz w:val="32"/>
          <w:szCs w:val="32"/>
          <w:cs/>
        </w:rPr>
        <w:t xml:space="preserve">ฉบับย่อ </w:t>
      </w:r>
    </w:p>
    <w:p w:rsidR="00C2161A" w:rsidRPr="00DC6216" w:rsidRDefault="00C2161A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2</w:t>
      </w:r>
      <w:r w:rsidRPr="00DC6216">
        <w:rPr>
          <w:rFonts w:ascii="TH SarabunPSK" w:hAnsi="TH SarabunPSK" w:cs="TH SarabunPSK"/>
          <w:sz w:val="32"/>
          <w:szCs w:val="32"/>
          <w:cs/>
        </w:rPr>
        <w:t>. จัดทำคู่มือการปฏิบัติงานสำหรับผู้ปฏิบัติงานในคลังวัตถุพิพิธภัณฑ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0B5824" w:rsidRPr="00DC6216" w:rsidRDefault="00C2161A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3</w:t>
      </w:r>
      <w:r w:rsidRPr="00DC6216">
        <w:rPr>
          <w:rFonts w:ascii="TH SarabunPSK" w:hAnsi="TH SarabunPSK" w:cs="TH SarabunPSK"/>
          <w:sz w:val="32"/>
          <w:szCs w:val="32"/>
          <w:cs/>
        </w:rPr>
        <w:t>. เผยแพร</w:t>
      </w:r>
      <w:r w:rsidR="002A47B4">
        <w:rPr>
          <w:rFonts w:ascii="TH SarabunPSK" w:hAnsi="TH SarabunPSK" w:cs="TH SarabunPSK" w:hint="cs"/>
          <w:sz w:val="32"/>
          <w:szCs w:val="32"/>
          <w:cs/>
        </w:rPr>
        <w:t>่</w:t>
      </w:r>
      <w:r w:rsidRPr="00DC6216">
        <w:rPr>
          <w:rFonts w:ascii="TH SarabunPSK" w:hAnsi="TH SarabunPSK" w:cs="TH SarabunPSK"/>
          <w:sz w:val="32"/>
          <w:szCs w:val="32"/>
          <w:cs/>
        </w:rPr>
        <w:t>ผลการจัดการความรู้ในเว็บไซต์พิพิธภัณฑ์เมืองนครราชสีมา</w:t>
      </w:r>
    </w:p>
    <w:p w:rsidR="00375B28" w:rsidRPr="00DC6216" w:rsidRDefault="00C2161A" w:rsidP="000370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6216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006600" cy="1651000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218" r="1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21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1E0D" w:rsidRPr="00DC621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705100" cy="1651000"/>
            <wp:effectExtent l="19050" t="0" r="0" b="0"/>
            <wp:docPr id="17" name="Picture 22" descr="http://www.koratmuseum.com/km2559/level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oratmuseum.com/km2559/level6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28" w:rsidRPr="00DC6216" w:rsidRDefault="00375B28" w:rsidP="00037096">
      <w:pPr>
        <w:spacing w:after="0" w:line="240" w:lineRule="auto"/>
        <w:jc w:val="thaiDistribute"/>
        <w:rPr>
          <w:sz w:val="32"/>
          <w:szCs w:val="32"/>
        </w:rPr>
      </w:pPr>
      <w:r w:rsidRPr="00DC6216">
        <w:rPr>
          <w:sz w:val="32"/>
          <w:szCs w:val="32"/>
        </w:rPr>
        <w:t xml:space="preserve"> </w:t>
      </w:r>
      <w:r w:rsidR="00371BC4" w:rsidRPr="00DC6216">
        <w:rPr>
          <w:sz w:val="32"/>
          <w:szCs w:val="32"/>
        </w:rPr>
        <w:t xml:space="preserve">  </w:t>
      </w:r>
    </w:p>
    <w:p w:rsidR="00371BC4" w:rsidRPr="00DC6216" w:rsidRDefault="00371BC4" w:rsidP="000370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C6216">
        <w:rPr>
          <w:rFonts w:ascii="TH SarabunPSK" w:hAnsi="TH SarabunPSK" w:cs="TH SarabunPSK" w:hint="cs"/>
          <w:b/>
          <w:bCs/>
          <w:sz w:val="32"/>
          <w:szCs w:val="32"/>
          <w:cs/>
        </w:rPr>
        <w:t>6 การแบ่งปันและการแลกเปลี่ยน</w:t>
      </w:r>
    </w:p>
    <w:p w:rsidR="00371BC4" w:rsidRPr="00DC6216" w:rsidRDefault="00571622" w:rsidP="00037096">
      <w:pPr>
        <w:spacing w:line="240" w:lineRule="auto"/>
        <w:jc w:val="thaiDistribute"/>
        <w:rPr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="00371BC4" w:rsidRPr="00DC6216">
        <w:rPr>
          <w:rFonts w:ascii="TH SarabunPSK" w:hAnsi="TH SarabunPSK" w:cs="TH SarabunPSK"/>
          <w:sz w:val="32"/>
          <w:szCs w:val="32"/>
          <w:cs/>
        </w:rPr>
        <w:t>ถ่ายทอดองค์ความรู้จากการจัดการความรู้ โดยเน้นเนื้อหาในส่วนการอนุรักษ์และสงวนรักษา วัตถุพิพิธภัณฑ์ ประเภทเอกสารโบราณ แก่นักศึกษาโปรแกรมวิชาบรรณารักษ์ศาสตร์และสารสนเทศศาสตร์ มหาวิทยาลัยราชภัฏนครราชสีมา</w:t>
      </w:r>
      <w:r w:rsidRPr="00DC6216">
        <w:rPr>
          <w:rFonts w:ascii="TH SarabunPSK" w:hAnsi="TH SarabunPSK" w:cs="TH SarabunPSK"/>
          <w:sz w:val="32"/>
          <w:szCs w:val="32"/>
        </w:rPr>
        <w:t xml:space="preserve"> </w:t>
      </w:r>
      <w:r w:rsidR="00371BC4" w:rsidRPr="00DC6216">
        <w:rPr>
          <w:rFonts w:ascii="TH SarabunPSK" w:hAnsi="TH SarabunPSK" w:cs="TH SarabunPSK"/>
          <w:sz w:val="32"/>
          <w:szCs w:val="32"/>
          <w:cs/>
        </w:rPr>
        <w:t>และนำคู่มือการปฏิบัติงาน ส่งไปเผยแพร่</w:t>
      </w:r>
      <w:r w:rsidR="00371BC4"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1BC4" w:rsidRPr="00DC6216">
        <w:rPr>
          <w:rFonts w:ascii="TH SarabunPSK" w:hAnsi="TH SarabunPSK" w:cs="TH SarabunPSK"/>
          <w:sz w:val="32"/>
          <w:szCs w:val="32"/>
          <w:cs/>
        </w:rPr>
        <w:t>ณ หน่วยงานที่มีลักษณะคล้ายคลึงกัน</w:t>
      </w:r>
      <w:r w:rsidR="00371BC4" w:rsidRPr="00DC6216">
        <w:rPr>
          <w:rFonts w:ascii="TH SarabunPSK" w:hAnsi="TH SarabunPSK" w:cs="TH SarabunPSK" w:hint="cs"/>
          <w:sz w:val="32"/>
          <w:szCs w:val="32"/>
          <w:cs/>
        </w:rPr>
        <w:t xml:space="preserve"> อาทิ ศูนย์วัฒนธรรมอีสานใต้ ม</w:t>
      </w:r>
      <w:r w:rsidR="00371E0D" w:rsidRPr="00DC6216">
        <w:rPr>
          <w:rFonts w:ascii="TH SarabunPSK" w:hAnsi="TH SarabunPSK" w:cs="TH SarabunPSK" w:hint="cs"/>
          <w:sz w:val="32"/>
          <w:szCs w:val="32"/>
          <w:cs/>
        </w:rPr>
        <w:t>หาวิทยาลัยราชภัฏบุรีรัมย์</w:t>
      </w:r>
    </w:p>
    <w:p w:rsidR="00371E0D" w:rsidRPr="00DC6216" w:rsidRDefault="00371E0D" w:rsidP="0003709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C6216">
        <w:rPr>
          <w:rFonts w:ascii="TH SarabunPSK" w:hAnsi="TH SarabunPSK" w:cs="TH SarabunPSK" w:hint="cs"/>
          <w:b/>
          <w:bCs/>
          <w:sz w:val="32"/>
          <w:szCs w:val="32"/>
          <w:cs/>
        </w:rPr>
        <w:t>7 การเรียนรู้</w:t>
      </w:r>
    </w:p>
    <w:p w:rsidR="00371E0D" w:rsidRPr="00DC6216" w:rsidRDefault="00371E0D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 w:hint="cs"/>
          <w:sz w:val="32"/>
          <w:szCs w:val="32"/>
          <w:cs/>
        </w:rPr>
        <w:t>นำคู่มือการปฏิบัติงานไปใช้เป็น</w:t>
      </w:r>
      <w:r w:rsidR="00FF63F4">
        <w:rPr>
          <w:rFonts w:ascii="TH SarabunPSK" w:hAnsi="TH SarabunPSK" w:cs="TH SarabunPSK" w:hint="cs"/>
          <w:sz w:val="32"/>
          <w:szCs w:val="32"/>
          <w:cs/>
        </w:rPr>
        <w:t>แนว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ทางการทำงาน</w:t>
      </w:r>
      <w:r w:rsidR="006A6A9C" w:rsidRPr="006A6A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63F4">
        <w:rPr>
          <w:rFonts w:ascii="TH SarabunPSK" w:hAnsi="TH SarabunPSK" w:cs="TH SarabunPSK" w:hint="cs"/>
          <w:sz w:val="32"/>
          <w:szCs w:val="32"/>
          <w:cs/>
        </w:rPr>
        <w:t>เน้น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DC6216">
        <w:rPr>
          <w:rFonts w:ascii="TH SarabunPSK" w:hAnsi="TH SarabunPSK" w:cs="TH SarabunPSK"/>
          <w:sz w:val="32"/>
          <w:szCs w:val="32"/>
          <w:cs/>
        </w:rPr>
        <w:t xml:space="preserve">เป็นส่วนหนึ่งของงาน </w:t>
      </w:r>
      <w:r w:rsidR="00FF63F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C6216">
        <w:rPr>
          <w:rFonts w:ascii="TH SarabunPSK" w:hAnsi="TH SarabunPSK" w:cs="TH SarabunPSK"/>
          <w:sz w:val="32"/>
          <w:szCs w:val="32"/>
          <w:cs/>
        </w:rPr>
        <w:t>การนำความรู้ไปใช้ให้เกิดการเรียนรู้และประสบการณ์ใหม่ๆ และนำความรู้ที่ได้ไปหมุนเวียนต่อไปอย่างต่อเนื่อง</w:t>
      </w: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โดยอาจะมีการปรับปรุง เพิ่มเติมองค์ความรู้ในคู่มืออยู่เสมอ</w:t>
      </w:r>
    </w:p>
    <w:p w:rsidR="00C2161A" w:rsidRPr="00DC6216" w:rsidRDefault="00C2161A" w:rsidP="00037096">
      <w:pPr>
        <w:spacing w:after="0" w:line="240" w:lineRule="auto"/>
        <w:jc w:val="thaiDistribute"/>
        <w:rPr>
          <w:sz w:val="32"/>
          <w:szCs w:val="32"/>
        </w:rPr>
      </w:pPr>
    </w:p>
    <w:p w:rsidR="00492A36" w:rsidRDefault="00492A36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F47ADA" w:rsidRPr="00DC6216">
        <w:rPr>
          <w:rFonts w:ascii="TH SarabunPSK" w:hAnsi="TH SarabunPSK" w:cs="TH SarabunPSK"/>
          <w:b/>
          <w:bCs/>
          <w:sz w:val="32"/>
          <w:szCs w:val="32"/>
          <w:cs/>
        </w:rPr>
        <w:t>ผลลัพธ์ที่ได้</w:t>
      </w:r>
    </w:p>
    <w:p w:rsidR="006A6A9C" w:rsidRDefault="003C0968" w:rsidP="003C096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621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องค์ความรู้หรือผลลัพธ์ที่ได้จากการจัดการความรู้ </w:t>
      </w:r>
      <w:r w:rsidRPr="00DC6216">
        <w:rPr>
          <w:rFonts w:ascii="TH SarabunPSK" w:hAnsi="TH SarabunPSK" w:cs="TH SarabunPSK"/>
          <w:sz w:val="32"/>
          <w:szCs w:val="32"/>
          <w:cs/>
        </w:rPr>
        <w:t>เรื่อง แนวปฏิบัติที่ดีในการบริหารจัดการคลังวัตถุพิพิธภัณฑ์</w:t>
      </w:r>
      <w:r w:rsidR="00FF6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0968">
        <w:rPr>
          <w:rFonts w:ascii="TH SarabunPSK" w:hAnsi="TH SarabunPSK" w:cs="TH SarabunPSK" w:hint="cs"/>
          <w:sz w:val="32"/>
          <w:szCs w:val="32"/>
          <w:cs/>
        </w:rPr>
        <w:t>ได้รวบรวมและจัดทำเป็นคู่มือสำหรับผู้ปฏิบัติงานในคลังวัตถุพิพิธภัณฑ์ของสำนักศิลปะและวัฒนธรรม มหาวิทยาลัยราชภัฏนครราชสีมา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30965">
        <w:rPr>
          <w:rFonts w:ascii="TH SarabunPSK" w:hAnsi="TH SarabunPSK" w:cs="TH SarabunPSK" w:hint="cs"/>
          <w:sz w:val="32"/>
          <w:szCs w:val="32"/>
          <w:cs/>
        </w:rPr>
        <w:t>เพื่อเป็นแนวทางในการวางแผนและการปฏิบัติงานของบุคลากรของสำนักศิลปะและวัฒนธรรม ซึ่งมีรายละเอียด ได้แก่</w:t>
      </w:r>
    </w:p>
    <w:p w:rsidR="001676F9" w:rsidRDefault="003C0968" w:rsidP="003C096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76F9">
        <w:rPr>
          <w:rFonts w:ascii="TH SarabunPSK" w:hAnsi="TH SarabunPSK" w:cs="TH SarabunPSK" w:hint="cs"/>
          <w:sz w:val="32"/>
          <w:szCs w:val="32"/>
          <w:cs/>
        </w:rPr>
        <w:tab/>
        <w:t xml:space="preserve">5.1 </w:t>
      </w:r>
      <w:r w:rsidR="001676F9" w:rsidRPr="001676F9">
        <w:rPr>
          <w:rFonts w:ascii="TH SarabunPSK" w:hAnsi="TH SarabunPSK" w:cs="TH SarabunPSK" w:hint="cs"/>
          <w:sz w:val="32"/>
          <w:szCs w:val="32"/>
          <w:cs/>
        </w:rPr>
        <w:t>แนวทางการใช้คลังวัตถุพิพิธภัณฑ์</w:t>
      </w:r>
      <w:r w:rsidR="001676F9">
        <w:rPr>
          <w:rFonts w:ascii="TH SarabunPSK" w:hAnsi="TH SarabunPSK" w:cs="TH SarabunPSK"/>
          <w:sz w:val="32"/>
          <w:szCs w:val="32"/>
        </w:rPr>
        <w:t xml:space="preserve"> </w:t>
      </w:r>
      <w:r w:rsidR="001676F9">
        <w:rPr>
          <w:rFonts w:ascii="TH SarabunPSK" w:hAnsi="TH SarabunPSK" w:cs="TH SarabunPSK" w:hint="cs"/>
          <w:sz w:val="32"/>
          <w:szCs w:val="32"/>
          <w:cs/>
        </w:rPr>
        <w:t xml:space="preserve">อาทิ การจัดแบ่งพื้นที่ </w:t>
      </w:r>
      <w:r w:rsidR="005978FE">
        <w:rPr>
          <w:rFonts w:ascii="TH SarabunPSK" w:hAnsi="TH SarabunPSK" w:cs="TH SarabunPSK" w:hint="cs"/>
          <w:sz w:val="32"/>
          <w:szCs w:val="32"/>
          <w:cs/>
        </w:rPr>
        <w:t>สัญลักษณ์ ระบบไฟฟ้า ความปลอดภัย การควบคุมสภาพแวดล้อมภายในห้อง</w:t>
      </w:r>
    </w:p>
    <w:p w:rsidR="00446970" w:rsidRDefault="00446970" w:rsidP="003C096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="00791481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ขั้นตอนและกระบวนการรับโบราณวัตถุสู่การจัดเก็บ</w:t>
      </w:r>
    </w:p>
    <w:p w:rsidR="00446970" w:rsidRDefault="00446970" w:rsidP="003C096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5.3 ขั้นตอนและกระบวนการการจัดทำทะเบียนวัตถุ ประกอบด้วย</w:t>
      </w:r>
      <w:r w:rsidR="00791481">
        <w:rPr>
          <w:rFonts w:ascii="TH SarabunPSK" w:hAnsi="TH SarabunPSK" w:cs="TH SarabunPSK" w:hint="cs"/>
          <w:sz w:val="32"/>
          <w:szCs w:val="32"/>
          <w:cs/>
        </w:rPr>
        <w:t xml:space="preserve"> การจำแนกแยกประเภท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กำหนดหมายเลข ทำเครื่องหมาย วัดขนาด ถ่ายภาพ บันทึกข้อมูล การตรวจสอบสภาพและจำนวน และการคัดโบราณวัตถุออกจากทะเบียน</w:t>
      </w:r>
    </w:p>
    <w:p w:rsidR="00791481" w:rsidRDefault="00791481" w:rsidP="003C096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การบรรจุหีบห่อสำหรับการจัดเก็บและการเคลื่อนย้าย </w:t>
      </w:r>
    </w:p>
    <w:p w:rsidR="00791481" w:rsidRDefault="00791481" w:rsidP="003C096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3014">
        <w:rPr>
          <w:rFonts w:ascii="TH SarabunPSK" w:hAnsi="TH SarabunPSK" w:cs="TH SarabunPSK" w:hint="cs"/>
          <w:sz w:val="32"/>
          <w:szCs w:val="32"/>
          <w:cs/>
        </w:rPr>
        <w:t xml:space="preserve">5.5 </w:t>
      </w:r>
      <w:r>
        <w:rPr>
          <w:rFonts w:ascii="TH SarabunPSK" w:hAnsi="TH SarabunPSK" w:cs="TH SarabunPSK" w:hint="cs"/>
          <w:sz w:val="32"/>
          <w:szCs w:val="32"/>
          <w:cs/>
        </w:rPr>
        <w:t>การทำความสะอาด และการอนุรักษ์เบื้องต้น</w:t>
      </w:r>
    </w:p>
    <w:p w:rsidR="00D30965" w:rsidRPr="001676F9" w:rsidRDefault="00E93014" w:rsidP="003C096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5.6</w:t>
      </w:r>
      <w:r w:rsidR="00D971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970">
        <w:rPr>
          <w:rFonts w:ascii="TH SarabunPSK" w:hAnsi="TH SarabunPSK" w:cs="TH SarabunPSK" w:hint="cs"/>
          <w:sz w:val="32"/>
          <w:szCs w:val="32"/>
          <w:cs/>
        </w:rPr>
        <w:t>ภูมิปัญญาในการจัดเก็บรักษาสิ่งของ</w:t>
      </w:r>
    </w:p>
    <w:p w:rsidR="001676F9" w:rsidRPr="001676F9" w:rsidRDefault="00E93014" w:rsidP="001676F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5.7</w:t>
      </w:r>
      <w:r w:rsidR="001676F9" w:rsidRPr="001676F9">
        <w:rPr>
          <w:rFonts w:ascii="TH SarabunPSK" w:hAnsi="TH SarabunPSK" w:cs="TH SarabunPSK" w:hint="cs"/>
          <w:sz w:val="32"/>
          <w:szCs w:val="32"/>
          <w:cs/>
        </w:rPr>
        <w:t xml:space="preserve"> ขั้นตอนการให้บริการคลังวัตถุพิพิธภัณฑ์ โดยแบ่งเป็น 2 กรณี คือ การให้บริการค้นคว้าทางวิชาการ และการให้ยืมโบราณวัตถุ และศิลปวัตถุเพื่อจัดแสดงภายนอก</w:t>
      </w:r>
    </w:p>
    <w:p w:rsidR="001676F9" w:rsidRPr="00756132" w:rsidRDefault="00E93014" w:rsidP="0075613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5.8</w:t>
      </w:r>
      <w:r w:rsidR="00D971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76F9" w:rsidRPr="00756132">
        <w:rPr>
          <w:rFonts w:ascii="TH SarabunPSK" w:hAnsi="TH SarabunPSK" w:cs="TH SarabunPSK" w:hint="cs"/>
          <w:sz w:val="32"/>
          <w:szCs w:val="32"/>
          <w:cs/>
        </w:rPr>
        <w:t>ข้อควรระวัง สิ่งควรคำนึงในการปฏิบัติงาน</w:t>
      </w:r>
    </w:p>
    <w:p w:rsidR="00145939" w:rsidRPr="00DC6216" w:rsidRDefault="00145939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:rsidR="00F47ADA" w:rsidRPr="00DC6216" w:rsidRDefault="00492A36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F47ADA" w:rsidRPr="00DC6216">
        <w:rPr>
          <w:rFonts w:ascii="TH SarabunPSK" w:hAnsi="TH SarabunPSK" w:cs="TH SarabunPSK"/>
          <w:b/>
          <w:bCs/>
          <w:sz w:val="32"/>
          <w:szCs w:val="32"/>
          <w:cs/>
        </w:rPr>
        <w:t>ปัจจัยสู่ความสำคัญ (เทคนิค วิธีการ เคล็ดลับ)</w:t>
      </w:r>
    </w:p>
    <w:p w:rsidR="00214330" w:rsidRDefault="00145939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14330" w:rsidRPr="00DC6216">
        <w:rPr>
          <w:rFonts w:ascii="TH SarabunPSK" w:hAnsi="TH SarabunPSK" w:cs="TH SarabunPSK"/>
          <w:sz w:val="32"/>
          <w:szCs w:val="32"/>
        </w:rPr>
        <w:t xml:space="preserve">- </w:t>
      </w:r>
      <w:r w:rsidR="00214330" w:rsidRPr="00DC6216">
        <w:rPr>
          <w:rFonts w:ascii="TH SarabunPSK" w:hAnsi="TH SarabunPSK" w:cs="TH SarabunPSK"/>
          <w:sz w:val="32"/>
          <w:szCs w:val="32"/>
          <w:cs/>
        </w:rPr>
        <w:t>พูดคุยกันอย่างไม่เป็นทางการ ในบรรยากาศที่ไม่เคร่งเครียด ไม่เพิ่มภาระงานหลัก</w:t>
      </w:r>
      <w:r w:rsidR="00FF63F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14330" w:rsidRPr="00DC6216">
        <w:rPr>
          <w:rFonts w:ascii="TH SarabunPSK" w:hAnsi="TH SarabunPSK" w:cs="TH SarabunPSK"/>
          <w:sz w:val="32"/>
          <w:szCs w:val="32"/>
          <w:cs/>
        </w:rPr>
        <w:t>แต่มุ่งแก้ปัญหาเพิ่มประสิทธิภาพการทำงาน</w:t>
      </w:r>
    </w:p>
    <w:p w:rsidR="00867B42" w:rsidRPr="00DC6216" w:rsidRDefault="00867B42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กระตุ้นให้เปิดรับสิ่งใหม่ ร่วมแลกเปลี่ยนเรียนรู้ในด้านที่ตัวเองไม่รู้หรือไม่ได้ปฏิบัติงาน</w:t>
      </w:r>
    </w:p>
    <w:p w:rsidR="00214330" w:rsidRPr="00DC6216" w:rsidRDefault="0079472A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14330" w:rsidRPr="00DC6216">
        <w:rPr>
          <w:rFonts w:ascii="TH SarabunPSK" w:hAnsi="TH SarabunPSK" w:cs="TH SarabunPSK"/>
          <w:sz w:val="32"/>
          <w:szCs w:val="32"/>
        </w:rPr>
        <w:t>-</w:t>
      </w:r>
      <w:r w:rsidR="00867B42">
        <w:rPr>
          <w:rFonts w:ascii="TH SarabunPSK" w:hAnsi="TH SarabunPSK" w:cs="TH SarabunPSK"/>
          <w:sz w:val="32"/>
          <w:szCs w:val="32"/>
        </w:rPr>
        <w:t xml:space="preserve"> </w:t>
      </w:r>
      <w:r w:rsidR="00214330" w:rsidRPr="00DC6216">
        <w:rPr>
          <w:rFonts w:ascii="TH SarabunPSK" w:hAnsi="TH SarabunPSK" w:cs="TH SarabunPSK"/>
          <w:sz w:val="32"/>
          <w:szCs w:val="32"/>
          <w:cs/>
        </w:rPr>
        <w:t>มีการทบทวน</w:t>
      </w:r>
      <w:r w:rsidR="00585871" w:rsidRPr="00DC6216">
        <w:rPr>
          <w:rFonts w:ascii="TH SarabunPSK" w:hAnsi="TH SarabunPSK" w:cs="TH SarabunPSK" w:hint="cs"/>
          <w:sz w:val="32"/>
          <w:szCs w:val="32"/>
          <w:cs/>
        </w:rPr>
        <w:t>ภูมิ</w:t>
      </w:r>
      <w:r w:rsidR="00214330" w:rsidRPr="00DC6216">
        <w:rPr>
          <w:rFonts w:ascii="TH SarabunPSK" w:hAnsi="TH SarabunPSK" w:cs="TH SarabunPSK"/>
          <w:sz w:val="32"/>
          <w:szCs w:val="32"/>
          <w:cs/>
        </w:rPr>
        <w:t>ปัญญาพื้นฐานของไทยและโคราช ในเรื่องของ</w:t>
      </w:r>
      <w:r w:rsidR="00FF63F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14330" w:rsidRPr="00DC6216">
        <w:rPr>
          <w:rFonts w:ascii="TH SarabunPSK" w:hAnsi="TH SarabunPSK" w:cs="TH SarabunPSK"/>
          <w:sz w:val="32"/>
          <w:szCs w:val="32"/>
          <w:cs/>
        </w:rPr>
        <w:t>รักษาโบราณวัตถุ หรือวัตถุสิ่งของทั่วไป</w:t>
      </w:r>
    </w:p>
    <w:p w:rsidR="00214330" w:rsidRDefault="0079472A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14330" w:rsidRPr="00DC6216">
        <w:rPr>
          <w:rFonts w:ascii="TH SarabunPSK" w:hAnsi="TH SarabunPSK" w:cs="TH SarabunPSK"/>
          <w:sz w:val="32"/>
          <w:szCs w:val="32"/>
        </w:rPr>
        <w:t>-</w:t>
      </w:r>
      <w:r w:rsidR="00FF6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4330" w:rsidRPr="00DC6216">
        <w:rPr>
          <w:rFonts w:ascii="TH SarabunPSK" w:hAnsi="TH SarabunPSK" w:cs="TH SarabunPSK"/>
          <w:sz w:val="32"/>
          <w:szCs w:val="32"/>
          <w:cs/>
        </w:rPr>
        <w:t>มีการแสวงหาองค์ความรู้ที่เผยแพร่บนสื่ออินเทอร์เน็ต อาทิ วิดีโอบันทึกภาพการอบรมที่มีเนื้อหาเกี่ยวข้องกับการจัดการคลังวัตถุพิพิธภัณฑ์และการดูแลรักษาโบราณวัตถุ</w:t>
      </w:r>
    </w:p>
    <w:p w:rsidR="00D46350" w:rsidRPr="00DC6216" w:rsidRDefault="00D46350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มีการศึกษาดูงาน ณ องค์กรที่มีขนาดและบริบทคล้ายคลึงกัน โดยได้แลกเปลี่ยน</w:t>
      </w:r>
      <w:r w:rsidR="00FF63F4">
        <w:rPr>
          <w:rFonts w:ascii="TH SarabunPSK" w:hAnsi="TH SarabunPSK" w:cs="TH SarabunPSK" w:hint="cs"/>
          <w:sz w:val="32"/>
          <w:szCs w:val="32"/>
          <w:cs/>
        </w:rPr>
        <w:t>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กับผู้มีประสบการณ์ตรง</w:t>
      </w:r>
    </w:p>
    <w:p w:rsidR="00145939" w:rsidRDefault="0079472A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14330" w:rsidRPr="00DC6216">
        <w:rPr>
          <w:rFonts w:ascii="TH SarabunPSK" w:hAnsi="TH SarabunPSK" w:cs="TH SarabunPSK"/>
          <w:sz w:val="32"/>
          <w:szCs w:val="32"/>
        </w:rPr>
        <w:t xml:space="preserve">- </w:t>
      </w:r>
      <w:r w:rsidR="00214330" w:rsidRPr="00DC6216">
        <w:rPr>
          <w:rFonts w:ascii="TH SarabunPSK" w:hAnsi="TH SarabunPSK" w:cs="TH SarabunPSK"/>
          <w:sz w:val="32"/>
          <w:szCs w:val="32"/>
          <w:cs/>
        </w:rPr>
        <w:t>มีการดำเนินงานจริง เพื่อให้ได้องค์ความรู้ควบคู่กับการได้งานไปพร้อมๆ กัน เมื่อเกิดข้อสงสัยก็จะเกิดการพูดคุยแลกเปลี่ยนระหว่างการปฏิบัติงานได้ทันที นำมาสู่</w:t>
      </w:r>
      <w:r w:rsidR="00FF63F4">
        <w:rPr>
          <w:rFonts w:ascii="TH SarabunPSK" w:hAnsi="TH SarabunPSK" w:cs="TH SarabunPSK" w:hint="cs"/>
          <w:sz w:val="32"/>
          <w:szCs w:val="32"/>
          <w:cs/>
        </w:rPr>
        <w:t>แนวทาง</w:t>
      </w:r>
      <w:r w:rsidR="00214330" w:rsidRPr="00DC6216">
        <w:rPr>
          <w:rFonts w:ascii="TH SarabunPSK" w:hAnsi="TH SarabunPSK" w:cs="TH SarabunPSK"/>
          <w:sz w:val="32"/>
          <w:szCs w:val="32"/>
          <w:cs/>
        </w:rPr>
        <w:t>การแก้ไขปัญหาที่เหมาะสม</w:t>
      </w:r>
    </w:p>
    <w:p w:rsidR="00FD46F3" w:rsidRPr="00DC6216" w:rsidRDefault="00FD46F3" w:rsidP="0003709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จะต้องบูรณาการกับกิจกรรมอื่นๆ ขององค์การได้ในหลายมิติ</w:t>
      </w:r>
    </w:p>
    <w:p w:rsidR="00214330" w:rsidRPr="00DC6216" w:rsidRDefault="00214330" w:rsidP="000370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47ADA" w:rsidRPr="00DC6216" w:rsidRDefault="00492A36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</w:rPr>
        <w:t>7</w:t>
      </w:r>
      <w:r w:rsidR="00C820C5" w:rsidRPr="00DC621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C621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47ADA" w:rsidRPr="00DC6216">
        <w:rPr>
          <w:rFonts w:ascii="TH SarabunPSK" w:hAnsi="TH SarabunPSK" w:cs="TH SarabunPSK"/>
          <w:b/>
          <w:bCs/>
          <w:sz w:val="32"/>
          <w:szCs w:val="32"/>
          <w:cs/>
        </w:rPr>
        <w:t>การใช้ประโยชน์</w:t>
      </w:r>
    </w:p>
    <w:p w:rsidR="00654842" w:rsidRPr="00654842" w:rsidRDefault="00654842" w:rsidP="006149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4842">
        <w:rPr>
          <w:rFonts w:ascii="TH SarabunPSK" w:hAnsi="TH SarabunPSK" w:cs="TH SarabunPSK" w:hint="cs"/>
          <w:sz w:val="32"/>
          <w:szCs w:val="32"/>
          <w:cs/>
        </w:rPr>
        <w:t xml:space="preserve">           สามารถนำองค์ความรู้ที่ระบุไว้ในคู่มือสำหรับผู้ปฏิบัติงานในคลังวัตถุพิพิธภัณฑ์ของสำนักศิลปะและวัฒนธรรม มหาวิทยาลัยราชภัฏนครราชสีมา ไปใช้ในการวางแผนการ</w:t>
      </w:r>
      <w:r w:rsidR="00614967">
        <w:rPr>
          <w:rFonts w:ascii="TH SarabunPSK" w:hAnsi="TH SarabunPSK" w:cs="TH SarabunPSK" w:hint="cs"/>
          <w:sz w:val="32"/>
          <w:szCs w:val="32"/>
          <w:cs/>
        </w:rPr>
        <w:t xml:space="preserve">ปฏิบัติงาน </w:t>
      </w:r>
      <w:r w:rsidRPr="00654842">
        <w:rPr>
          <w:rFonts w:ascii="TH SarabunPSK" w:hAnsi="TH SarabunPSK" w:cs="TH SarabunPSK" w:hint="cs"/>
          <w:sz w:val="32"/>
          <w:szCs w:val="32"/>
          <w:cs/>
        </w:rPr>
        <w:t xml:space="preserve"> ระบุความต้องการ</w:t>
      </w:r>
      <w:r w:rsidR="00614967" w:rsidRPr="00654842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Pr="00654842">
        <w:rPr>
          <w:rFonts w:ascii="TH SarabunPSK" w:hAnsi="TH SarabunPSK" w:cs="TH SarabunPSK" w:hint="cs"/>
          <w:sz w:val="32"/>
          <w:szCs w:val="32"/>
          <w:cs/>
        </w:rPr>
        <w:t>ด้านงบประมาณ</w:t>
      </w:r>
      <w:r w:rsidR="00614967">
        <w:rPr>
          <w:rFonts w:ascii="TH SarabunPSK" w:hAnsi="TH SarabunPSK" w:cs="TH SarabunPSK" w:hint="cs"/>
          <w:sz w:val="32"/>
          <w:szCs w:val="32"/>
          <w:cs/>
        </w:rPr>
        <w:t>ในแต่ละรอบปี</w:t>
      </w:r>
      <w:r w:rsidRPr="006548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1D6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54842">
        <w:rPr>
          <w:rFonts w:ascii="TH SarabunPSK" w:hAnsi="TH SarabunPSK" w:cs="TH SarabunPSK" w:hint="cs"/>
          <w:sz w:val="32"/>
          <w:szCs w:val="32"/>
          <w:cs/>
        </w:rPr>
        <w:t>บุคลากรของสำนักศิลปะและวัฒนธรรมทราบแนวปฏิบัติในการใช้งานคลังวัตถุพิพิธภัณฑ์ อันจะส่งผลให้สามารถทำงานแทนกันได้ ลด</w:t>
      </w:r>
      <w:r w:rsidR="004E6447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54842">
        <w:rPr>
          <w:rFonts w:ascii="TH SarabunPSK" w:hAnsi="TH SarabunPSK" w:cs="TH SarabunPSK" w:hint="cs"/>
          <w:sz w:val="32"/>
          <w:szCs w:val="32"/>
          <w:cs/>
        </w:rPr>
        <w:t>ช</w:t>
      </w:r>
      <w:r w:rsidR="00D2383E">
        <w:rPr>
          <w:rFonts w:ascii="TH SarabunPSK" w:hAnsi="TH SarabunPSK" w:cs="TH SarabunPSK" w:hint="cs"/>
          <w:sz w:val="32"/>
          <w:szCs w:val="32"/>
          <w:cs/>
        </w:rPr>
        <w:t>ะ</w:t>
      </w:r>
      <w:r w:rsidRPr="00654842">
        <w:rPr>
          <w:rFonts w:ascii="TH SarabunPSK" w:hAnsi="TH SarabunPSK" w:cs="TH SarabunPSK" w:hint="cs"/>
          <w:sz w:val="32"/>
          <w:szCs w:val="32"/>
          <w:cs/>
        </w:rPr>
        <w:t>ล</w:t>
      </w:r>
      <w:r w:rsidR="00D2383E">
        <w:rPr>
          <w:rFonts w:ascii="TH SarabunPSK" w:hAnsi="TH SarabunPSK" w:cs="TH SarabunPSK" w:hint="cs"/>
          <w:sz w:val="32"/>
          <w:szCs w:val="32"/>
          <w:cs/>
        </w:rPr>
        <w:t>อ</w:t>
      </w:r>
      <w:r w:rsidR="004E6447">
        <w:rPr>
          <w:rFonts w:ascii="TH SarabunPSK" w:hAnsi="TH SarabunPSK" w:cs="TH SarabunPSK" w:hint="cs"/>
          <w:sz w:val="32"/>
          <w:szCs w:val="32"/>
          <w:cs/>
        </w:rPr>
        <w:t>การเสื่อมสภาพของโบราณวัตถุ</w:t>
      </w:r>
      <w:r w:rsidRPr="00654842">
        <w:rPr>
          <w:rFonts w:ascii="TH SarabunPSK" w:hAnsi="TH SarabunPSK" w:cs="TH SarabunPSK" w:hint="cs"/>
          <w:sz w:val="32"/>
          <w:szCs w:val="32"/>
          <w:cs/>
        </w:rPr>
        <w:t xml:space="preserve">และศิลปวัตถุที่จัดเก็บ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นอกจากนี้องค์ความรู้นี้หน่วยงานที่มีลักษณะคล้ายคลึงกันสามารถนำองค์ความรู้ไปปรับใ</w:t>
      </w:r>
      <w:r w:rsidR="004E6447">
        <w:rPr>
          <w:rFonts w:ascii="TH SarabunPSK" w:hAnsi="TH SarabunPSK" w:cs="TH SarabunPSK" w:hint="cs"/>
          <w:sz w:val="32"/>
          <w:szCs w:val="32"/>
          <w:cs/>
        </w:rPr>
        <w:t>ช้</w:t>
      </w:r>
      <w:r>
        <w:rPr>
          <w:rFonts w:ascii="TH SarabunPSK" w:hAnsi="TH SarabunPSK" w:cs="TH SarabunPSK" w:hint="cs"/>
          <w:sz w:val="32"/>
          <w:szCs w:val="32"/>
          <w:cs/>
        </w:rPr>
        <w:t>ตามบริบทขององค์กรได้</w:t>
      </w:r>
      <w:r w:rsidR="004E6447">
        <w:rPr>
          <w:rFonts w:ascii="TH SarabunPSK" w:hAnsi="TH SarabunPSK" w:cs="TH SarabunPSK" w:hint="cs"/>
          <w:sz w:val="32"/>
          <w:szCs w:val="32"/>
          <w:cs/>
        </w:rPr>
        <w:t>เป็นอย่างดี</w:t>
      </w:r>
    </w:p>
    <w:p w:rsidR="007D1E44" w:rsidRDefault="007D1E44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63F4" w:rsidRDefault="00FF63F4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63F4" w:rsidRDefault="00FF63F4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47ADA" w:rsidRPr="00DC6216" w:rsidRDefault="00492A36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F47ADA" w:rsidRPr="00DC6216">
        <w:rPr>
          <w:rFonts w:ascii="TH SarabunPSK" w:hAnsi="TH SarabunPSK" w:cs="TH SarabunPSK"/>
          <w:b/>
          <w:bCs/>
          <w:sz w:val="32"/>
          <w:szCs w:val="32"/>
          <w:cs/>
        </w:rPr>
        <w:t>วิธีหรือเครื่องมือที่ใช้ในการประเมินผลการนำความรู้ไปใช้</w:t>
      </w:r>
    </w:p>
    <w:p w:rsidR="0057699E" w:rsidRDefault="00145939" w:rsidP="006D1E0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DC621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</w:t>
      </w:r>
      <w:r w:rsidR="0057699E">
        <w:rPr>
          <w:rFonts w:ascii="TH SarabunPSK" w:hAnsi="TH SarabunPSK" w:cs="TH SarabunPSK" w:hint="cs"/>
          <w:sz w:val="32"/>
          <w:szCs w:val="32"/>
          <w:cs/>
        </w:rPr>
        <w:t>สำนักศิลปะและวัฒนธรรมได้นำความรู้ที่ได้มาใช้ในการ</w:t>
      </w:r>
      <w:r w:rsidR="00EC300E">
        <w:rPr>
          <w:rFonts w:ascii="TH SarabunPSK" w:hAnsi="TH SarabunPSK" w:cs="TH SarabunPSK" w:hint="cs"/>
          <w:sz w:val="32"/>
          <w:szCs w:val="32"/>
          <w:cs/>
        </w:rPr>
        <w:t>ปรับปรุงระบบการจัดเก็บโบราณวัตถุและศิลปวัตถุ รวมถึงอุปกรณ์นิทรรศการ</w:t>
      </w:r>
      <w:r w:rsidR="00FD255E">
        <w:rPr>
          <w:rFonts w:ascii="TH SarabunPSK" w:hAnsi="TH SarabunPSK" w:cs="TH SarabunPSK" w:hint="cs"/>
          <w:sz w:val="32"/>
          <w:szCs w:val="32"/>
          <w:cs/>
        </w:rPr>
        <w:t xml:space="preserve"> (สามารถหมุนเวียนอุปกรณ์ได้ </w:t>
      </w:r>
      <w:r w:rsidR="008B01B1">
        <w:rPr>
          <w:rFonts w:ascii="TH SarabunPSK" w:hAnsi="TH SarabunPSK" w:cs="TH SarabunPSK" w:hint="cs"/>
          <w:sz w:val="32"/>
          <w:szCs w:val="32"/>
          <w:cs/>
        </w:rPr>
        <w:t>เกิดการ</w:t>
      </w:r>
      <w:r w:rsidR="00FD255E">
        <w:rPr>
          <w:rFonts w:ascii="TH SarabunPSK" w:hAnsi="TH SarabunPSK" w:cs="TH SarabunPSK" w:hint="cs"/>
          <w:sz w:val="32"/>
          <w:szCs w:val="32"/>
          <w:cs/>
        </w:rPr>
        <w:t>ประหยัดงบประมาณ)</w:t>
      </w:r>
      <w:r w:rsidR="00EC30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1E8C">
        <w:rPr>
          <w:rFonts w:ascii="TH SarabunPSK" w:hAnsi="TH SarabunPSK" w:cs="TH SarabunPSK" w:hint="cs"/>
          <w:sz w:val="32"/>
          <w:szCs w:val="32"/>
          <w:cs/>
        </w:rPr>
        <w:t>โดยจากการสังเกต พบว่า การ</w:t>
      </w:r>
      <w:r w:rsidR="004535AE">
        <w:rPr>
          <w:rFonts w:ascii="TH SarabunPSK" w:hAnsi="TH SarabunPSK" w:cs="TH SarabunPSK" w:hint="cs"/>
          <w:sz w:val="32"/>
          <w:szCs w:val="32"/>
          <w:cs/>
        </w:rPr>
        <w:t>ดำเนินการจัดการความรู้ควบคู่ไปพร้อมกับการปฏิบัติการขนย้ายและการจัดเก็บสู่คลังวัตถุพิพิธภัณฑ์ ซึ่งบุคลากรของสำนักศิลปะและวัฒนธรรม</w:t>
      </w:r>
      <w:r w:rsidR="00A01E8C"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="004535A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A01E8C">
        <w:rPr>
          <w:rFonts w:ascii="TH SarabunPSK" w:hAnsi="TH SarabunPSK" w:cs="TH SarabunPSK" w:hint="cs"/>
          <w:sz w:val="32"/>
          <w:szCs w:val="32"/>
          <w:cs/>
        </w:rPr>
        <w:t>แสดงถึงความสามัคคี</w:t>
      </w:r>
      <w:r w:rsidR="00AB1818">
        <w:rPr>
          <w:rFonts w:ascii="TH SarabunPSK" w:hAnsi="TH SarabunPSK" w:cs="TH SarabunPSK" w:hint="cs"/>
          <w:sz w:val="32"/>
          <w:szCs w:val="32"/>
          <w:cs/>
        </w:rPr>
        <w:t xml:space="preserve"> ช่วยเหลือกันอย่างเต็มที่</w:t>
      </w:r>
      <w:r w:rsidR="004535AE">
        <w:rPr>
          <w:rFonts w:ascii="TH SarabunPSK" w:hAnsi="TH SarabunPSK" w:cs="TH SarabunPSK" w:hint="cs"/>
          <w:sz w:val="32"/>
          <w:szCs w:val="32"/>
          <w:cs/>
        </w:rPr>
        <w:t xml:space="preserve">ในทุกขั้นตอน </w:t>
      </w:r>
      <w:r w:rsidR="00AB1818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4535AE">
        <w:rPr>
          <w:rFonts w:ascii="TH SarabunPSK" w:hAnsi="TH SarabunPSK" w:cs="TH SarabunPSK" w:hint="cs"/>
          <w:sz w:val="32"/>
          <w:szCs w:val="32"/>
          <w:cs/>
        </w:rPr>
        <w:t>เกิดการพูดคุย</w:t>
      </w:r>
      <w:r w:rsidR="00A01E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35AE">
        <w:rPr>
          <w:rFonts w:ascii="TH SarabunPSK" w:hAnsi="TH SarabunPSK" w:cs="TH SarabunPSK" w:hint="cs"/>
          <w:sz w:val="32"/>
          <w:szCs w:val="32"/>
          <w:cs/>
        </w:rPr>
        <w:t>แสดงความคิดเห็น</w:t>
      </w:r>
      <w:r w:rsidR="00FF6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181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F63F4">
        <w:rPr>
          <w:rFonts w:ascii="TH SarabunPSK" w:hAnsi="TH SarabunPSK" w:cs="TH SarabunPSK" w:hint="cs"/>
          <w:sz w:val="32"/>
          <w:szCs w:val="32"/>
          <w:cs/>
        </w:rPr>
        <w:t>แลกเปลี่ยน</w:t>
      </w:r>
      <w:r w:rsidR="00AB1818">
        <w:rPr>
          <w:rFonts w:ascii="TH SarabunPSK" w:hAnsi="TH SarabunPSK" w:cs="TH SarabunPSK" w:hint="cs"/>
          <w:sz w:val="32"/>
          <w:szCs w:val="32"/>
          <w:cs/>
        </w:rPr>
        <w:t>ประสบการณ์</w:t>
      </w:r>
      <w:r w:rsidR="004535AE">
        <w:rPr>
          <w:rFonts w:ascii="TH SarabunPSK" w:hAnsi="TH SarabunPSK" w:cs="TH SarabunPSK" w:hint="cs"/>
          <w:sz w:val="32"/>
          <w:szCs w:val="32"/>
          <w:cs/>
        </w:rPr>
        <w:t xml:space="preserve"> ปรับ</w:t>
      </w:r>
      <w:r w:rsidR="00AB1818">
        <w:rPr>
          <w:rFonts w:ascii="TH SarabunPSK" w:hAnsi="TH SarabunPSK" w:cs="TH SarabunPSK" w:hint="cs"/>
          <w:sz w:val="32"/>
          <w:szCs w:val="32"/>
          <w:cs/>
        </w:rPr>
        <w:t>ทัศนคติ</w:t>
      </w:r>
      <w:r w:rsidR="004535AE">
        <w:rPr>
          <w:rFonts w:ascii="TH SarabunPSK" w:hAnsi="TH SarabunPSK" w:cs="TH SarabunPSK" w:hint="cs"/>
          <w:sz w:val="32"/>
          <w:szCs w:val="32"/>
          <w:cs/>
        </w:rPr>
        <w:t xml:space="preserve"> วิธีการ อัน</w:t>
      </w:r>
      <w:r w:rsidR="003803CB">
        <w:rPr>
          <w:rFonts w:ascii="TH SarabunPSK" w:hAnsi="TH SarabunPSK" w:cs="TH SarabunPSK" w:hint="cs"/>
          <w:sz w:val="32"/>
          <w:szCs w:val="32"/>
          <w:cs/>
        </w:rPr>
        <w:t>จะ</w:t>
      </w:r>
      <w:r w:rsidR="004535AE">
        <w:rPr>
          <w:rFonts w:ascii="TH SarabunPSK" w:hAnsi="TH SarabunPSK" w:cs="TH SarabunPSK" w:hint="cs"/>
          <w:sz w:val="32"/>
          <w:szCs w:val="32"/>
          <w:cs/>
        </w:rPr>
        <w:t>ส่งผลทางอ้อมให้บุคลากรกล้าคิด กล้าแสดงออก และมุ่งปฏิบัติงานเพื่อความ</w:t>
      </w:r>
      <w:r w:rsidR="00A01E8C">
        <w:rPr>
          <w:rFonts w:ascii="TH SarabunPSK" w:hAnsi="TH SarabunPSK" w:cs="TH SarabunPSK" w:hint="cs"/>
          <w:sz w:val="32"/>
          <w:szCs w:val="32"/>
          <w:cs/>
        </w:rPr>
        <w:t>เป็นเลิศ</w:t>
      </w:r>
      <w:r w:rsidR="004535AE">
        <w:rPr>
          <w:rFonts w:ascii="TH SarabunPSK" w:hAnsi="TH SarabunPSK" w:cs="TH SarabunPSK" w:hint="cs"/>
          <w:sz w:val="32"/>
          <w:szCs w:val="32"/>
          <w:cs/>
        </w:rPr>
        <w:t>ขององค์กร</w:t>
      </w:r>
      <w:r w:rsidR="003803CB">
        <w:rPr>
          <w:rFonts w:ascii="TH SarabunPSK" w:hAnsi="TH SarabunPSK" w:cs="TH SarabunPSK" w:hint="cs"/>
          <w:sz w:val="32"/>
          <w:szCs w:val="32"/>
          <w:cs/>
        </w:rPr>
        <w:t>ในด้านอื่นๆ อีก</w:t>
      </w:r>
      <w:r w:rsidR="00AB1818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:rsidR="009A2EFD" w:rsidRDefault="009A2EFD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82458" w:rsidRDefault="00F82458" w:rsidP="009E0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245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400550" cy="1647423"/>
            <wp:effectExtent l="19050" t="0" r="0" b="0"/>
            <wp:docPr id="34" name="Picture 22" descr="http://www.koratmuseum.com/km2559/level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oratmuseum.com/km2559/level6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834" b="1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64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8D" w:rsidRDefault="009E018D" w:rsidP="009E0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018D" w:rsidRDefault="009E018D" w:rsidP="009E018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E018D">
        <w:rPr>
          <w:rFonts w:ascii="TH SarabunPSK" w:hAnsi="TH SarabunPSK" w:cs="TH SarabunPSK" w:hint="cs"/>
          <w:sz w:val="32"/>
          <w:szCs w:val="32"/>
          <w:cs/>
        </w:rPr>
        <w:t xml:space="preserve">สำนักส่งเสริมศิลปวัฒนธรรม มหาวิทยาลัยเชียงใหม่ 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9E018D">
        <w:rPr>
          <w:rFonts w:ascii="TH SarabunPSK" w:hAnsi="TH SarabunPSK" w:cs="TH SarabunPSK" w:hint="cs"/>
          <w:sz w:val="32"/>
          <w:szCs w:val="32"/>
          <w:cs/>
        </w:rPr>
        <w:t>ศึกษาดูงานและแลกเปลี่ยนเรียนรู้</w:t>
      </w:r>
    </w:p>
    <w:p w:rsidR="009E018D" w:rsidRPr="00335213" w:rsidRDefault="009E018D" w:rsidP="009E018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35213">
        <w:rPr>
          <w:rFonts w:ascii="TH SarabunPSK" w:hAnsi="TH SarabunPSK" w:cs="TH SarabunPSK" w:hint="cs"/>
          <w:sz w:val="32"/>
          <w:szCs w:val="32"/>
          <w:cs/>
        </w:rPr>
        <w:t xml:space="preserve">ด้านการจัดการความรู้กับสำนักศิลปะและวัฒนธรรม </w:t>
      </w:r>
      <w:r w:rsidR="00335213" w:rsidRPr="00335213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มหาวิทยาลัยราชภัฏนครราชสีมา</w:t>
      </w:r>
    </w:p>
    <w:p w:rsidR="009E018D" w:rsidRPr="009E018D" w:rsidRDefault="009E018D" w:rsidP="009E018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9E018D">
        <w:rPr>
          <w:rFonts w:ascii="TH SarabunPSK" w:hAnsi="TH SarabunPSK" w:cs="TH SarabunPSK" w:hint="cs"/>
          <w:sz w:val="32"/>
          <w:szCs w:val="32"/>
          <w:cs/>
        </w:rPr>
        <w:t>เมื่อวันที่ 18 กุมภาพัน</w:t>
      </w:r>
      <w:r w:rsidR="00FF63F4">
        <w:rPr>
          <w:rFonts w:ascii="TH SarabunPSK" w:hAnsi="TH SarabunPSK" w:cs="TH SarabunPSK" w:hint="cs"/>
          <w:sz w:val="32"/>
          <w:szCs w:val="32"/>
          <w:cs/>
        </w:rPr>
        <w:t>ธ์</w:t>
      </w:r>
      <w:r w:rsidRPr="009E018D">
        <w:rPr>
          <w:rFonts w:ascii="TH SarabunPSK" w:hAnsi="TH SarabunPSK" w:cs="TH SarabunPSK" w:hint="cs"/>
          <w:sz w:val="32"/>
          <w:szCs w:val="32"/>
          <w:cs/>
        </w:rPr>
        <w:t xml:space="preserve"> 2559 ณ พิพิธภัณฑ์เมืองนครราชสีมา</w:t>
      </w:r>
    </w:p>
    <w:p w:rsidR="00F82458" w:rsidRPr="00DC6216" w:rsidRDefault="00F82458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47ADA" w:rsidRPr="00DC6216" w:rsidRDefault="00492A36" w:rsidP="000370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6216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="00F47ADA" w:rsidRPr="00DC6216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ประวัติผู้เขียน</w:t>
      </w:r>
    </w:p>
    <w:p w:rsidR="00F47ADA" w:rsidRPr="00DC6216" w:rsidRDefault="0055148D" w:rsidP="000370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6302B4" w:rsidRPr="00DC6216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6302B4" w:rsidRPr="00DC6216">
        <w:rPr>
          <w:rFonts w:ascii="TH SarabunPSK" w:hAnsi="TH SarabunPSK" w:cs="TH SarabunPSK"/>
          <w:sz w:val="32"/>
          <w:szCs w:val="32"/>
        </w:rPr>
        <w:t xml:space="preserve"> – </w:t>
      </w:r>
      <w:r w:rsidR="006302B4" w:rsidRPr="00DC6216">
        <w:rPr>
          <w:rFonts w:ascii="TH SarabunPSK" w:hAnsi="TH SarabunPSK" w:cs="TH SarabunPSK" w:hint="cs"/>
          <w:sz w:val="32"/>
          <w:szCs w:val="32"/>
          <w:cs/>
        </w:rPr>
        <w:t xml:space="preserve">สกุล </w:t>
      </w:r>
      <w:r w:rsidR="006302B4" w:rsidRPr="00DC6216">
        <w:rPr>
          <w:rFonts w:ascii="TH SarabunPSK" w:hAnsi="TH SarabunPSK" w:cs="TH SarabunPSK"/>
          <w:sz w:val="32"/>
          <w:szCs w:val="32"/>
        </w:rPr>
        <w:t>:</w:t>
      </w:r>
      <w:r w:rsidR="006302B4"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 w:hint="cs"/>
          <w:sz w:val="32"/>
          <w:szCs w:val="32"/>
          <w:cs/>
        </w:rPr>
        <w:tab/>
      </w:r>
      <w:r w:rsidR="00F47ADA" w:rsidRPr="00DC6216">
        <w:rPr>
          <w:rFonts w:ascii="TH SarabunPSK" w:hAnsi="TH SarabunPSK" w:cs="TH SarabunPSK"/>
          <w:sz w:val="32"/>
          <w:szCs w:val="32"/>
          <w:cs/>
        </w:rPr>
        <w:t>นายชุตินันท์  ทองคำ</w:t>
      </w:r>
    </w:p>
    <w:p w:rsidR="0055148D" w:rsidRPr="00DC6216" w:rsidRDefault="0055148D" w:rsidP="000370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F09D7" w:rsidRPr="00DC6216">
        <w:rPr>
          <w:rFonts w:ascii="TH SarabunPSK" w:hAnsi="TH SarabunPSK" w:cs="TH SarabunPSK" w:hint="cs"/>
          <w:sz w:val="32"/>
          <w:szCs w:val="32"/>
          <w:cs/>
        </w:rPr>
        <w:t>ตำแหน่งปั</w:t>
      </w:r>
      <w:r w:rsidRPr="00DC6216">
        <w:rPr>
          <w:rFonts w:ascii="TH SarabunPSK" w:hAnsi="TH SarabunPSK" w:cs="TH SarabunPSK" w:hint="cs"/>
          <w:sz w:val="32"/>
          <w:szCs w:val="32"/>
          <w:cs/>
        </w:rPr>
        <w:t>จ</w:t>
      </w:r>
      <w:r w:rsidR="00EF09D7" w:rsidRPr="00DC6216">
        <w:rPr>
          <w:rFonts w:ascii="TH SarabunPSK" w:hAnsi="TH SarabunPSK" w:cs="TH SarabunPSK" w:hint="cs"/>
          <w:sz w:val="32"/>
          <w:szCs w:val="32"/>
          <w:cs/>
        </w:rPr>
        <w:t>จุบัน</w:t>
      </w:r>
      <w:r w:rsidR="006302B4" w:rsidRPr="00DC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02B4" w:rsidRPr="00DC6216">
        <w:rPr>
          <w:rFonts w:ascii="TH SarabunPSK" w:hAnsi="TH SarabunPSK" w:cs="TH SarabunPSK"/>
          <w:sz w:val="32"/>
          <w:szCs w:val="32"/>
        </w:rPr>
        <w:t xml:space="preserve">: </w:t>
      </w:r>
      <w:r w:rsidRPr="00DC6216">
        <w:rPr>
          <w:rFonts w:ascii="TH SarabunPSK" w:hAnsi="TH SarabunPSK" w:cs="TH SarabunPSK" w:hint="cs"/>
          <w:sz w:val="32"/>
          <w:szCs w:val="32"/>
          <w:cs/>
        </w:rPr>
        <w:tab/>
      </w:r>
      <w:r w:rsidR="00F47ADA" w:rsidRPr="00DC6216">
        <w:rPr>
          <w:rFonts w:ascii="TH SarabunPSK" w:hAnsi="TH SarabunPSK" w:cs="TH SarabunPSK"/>
          <w:sz w:val="32"/>
          <w:szCs w:val="32"/>
          <w:cs/>
        </w:rPr>
        <w:t xml:space="preserve">หัวหน้ากลุ่มงานหอวัฒนธรรมและศูนย์การเรียนรู้ </w:t>
      </w:r>
    </w:p>
    <w:p w:rsidR="00F47ADA" w:rsidRPr="00DC6216" w:rsidRDefault="00F47ADA" w:rsidP="00037096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  <w:cs/>
        </w:rPr>
        <w:t>สำนักศิลปะและวัฒนธรรม มหาวิทยาลัยราชภัฏนครราชสีมา</w:t>
      </w:r>
    </w:p>
    <w:p w:rsidR="0055148D" w:rsidRPr="00DC6216" w:rsidRDefault="0055148D" w:rsidP="000370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ประวัติการศึกษา </w:t>
      </w:r>
      <w:r w:rsidRPr="00DC6216">
        <w:rPr>
          <w:rFonts w:ascii="TH SarabunPSK" w:hAnsi="TH SarabunPSK" w:cs="TH SarabunPSK"/>
          <w:sz w:val="32"/>
          <w:szCs w:val="32"/>
        </w:rPr>
        <w:t>:</w:t>
      </w:r>
      <w:r w:rsidRPr="00DC62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F47ADA" w:rsidRPr="00DC6216">
        <w:rPr>
          <w:rFonts w:ascii="TH SarabunPSK" w:hAnsi="TH SarabunPSK" w:cs="TH SarabunPSK"/>
          <w:sz w:val="32"/>
          <w:szCs w:val="32"/>
          <w:cs/>
        </w:rPr>
        <w:t xml:space="preserve">บริหารธุรกิจมหาบัณฑิต (บธ.ม.) </w:t>
      </w:r>
    </w:p>
    <w:p w:rsidR="00F47ADA" w:rsidRPr="00DC6216" w:rsidRDefault="00F47ADA" w:rsidP="00037096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DC6216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มหาวิทยาลัยเทคโนโลยีราชมงคลอีสาน</w:t>
      </w:r>
    </w:p>
    <w:p w:rsidR="009E018D" w:rsidRDefault="0055148D" w:rsidP="00037096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</w:rPr>
        <w:t xml:space="preserve">- </w:t>
      </w:r>
      <w:r w:rsidR="00F47ADA" w:rsidRPr="00DC6216">
        <w:rPr>
          <w:rFonts w:ascii="TH SarabunPSK" w:hAnsi="TH SarabunPSK" w:cs="TH SarabunPSK"/>
          <w:sz w:val="32"/>
          <w:szCs w:val="32"/>
          <w:cs/>
        </w:rPr>
        <w:t xml:space="preserve">ศิลปศาสตรบัณฑิต (ศศ.บ.) นิเทศศาสตร์ </w:t>
      </w:r>
    </w:p>
    <w:p w:rsidR="00F47ADA" w:rsidRPr="00DC6216" w:rsidRDefault="00F47ADA" w:rsidP="00037096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มหาวิทยาลัยราชภัฏนครราชสีมา</w:t>
      </w:r>
    </w:p>
    <w:p w:rsidR="00F47ADA" w:rsidRPr="00DC6216" w:rsidRDefault="006C738D" w:rsidP="000370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47ADA" w:rsidRPr="00DC6216">
        <w:rPr>
          <w:rFonts w:ascii="TH SarabunPSK" w:hAnsi="TH SarabunPSK" w:cs="TH SarabunPSK"/>
          <w:sz w:val="32"/>
          <w:szCs w:val="32"/>
          <w:cs/>
        </w:rPr>
        <w:t xml:space="preserve">อีเมลล์ </w:t>
      </w:r>
      <w:r w:rsidR="00F47ADA" w:rsidRPr="00DC6216">
        <w:rPr>
          <w:rFonts w:ascii="TH SarabunPSK" w:hAnsi="TH SarabunPSK" w:cs="TH SarabunPSK"/>
          <w:sz w:val="32"/>
          <w:szCs w:val="32"/>
        </w:rPr>
        <w:t xml:space="preserve">: </w:t>
      </w:r>
      <w:r w:rsidRPr="00DC6216">
        <w:rPr>
          <w:rFonts w:ascii="TH SarabunPSK" w:hAnsi="TH SarabunPSK" w:cs="TH SarabunPSK"/>
          <w:sz w:val="32"/>
          <w:szCs w:val="32"/>
        </w:rPr>
        <w:tab/>
      </w:r>
      <w:r w:rsidRPr="00DC6216">
        <w:rPr>
          <w:rFonts w:ascii="TH SarabunPSK" w:hAnsi="TH SarabunPSK" w:cs="TH SarabunPSK"/>
          <w:sz w:val="32"/>
          <w:szCs w:val="32"/>
        </w:rPr>
        <w:tab/>
      </w:r>
      <w:r w:rsidR="00F47ADA" w:rsidRPr="00DC6216">
        <w:rPr>
          <w:rFonts w:ascii="TH SarabunPSK" w:hAnsi="TH SarabunPSK" w:cs="TH SarabunPSK"/>
          <w:sz w:val="32"/>
          <w:szCs w:val="32"/>
        </w:rPr>
        <w:t>sawadeegan@msn.com</w:t>
      </w:r>
    </w:p>
    <w:p w:rsidR="00F47ADA" w:rsidRPr="00DC6216" w:rsidRDefault="006A0F06" w:rsidP="000370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C6216">
        <w:rPr>
          <w:rFonts w:ascii="TH SarabunPSK" w:hAnsi="TH SarabunPSK" w:cs="TH SarabunPSK" w:hint="cs"/>
          <w:sz w:val="32"/>
          <w:szCs w:val="32"/>
          <w:cs/>
        </w:rPr>
        <w:t xml:space="preserve">           หมายเลข</w:t>
      </w:r>
      <w:r w:rsidR="00F47ADA" w:rsidRPr="00DC6216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="00F47ADA" w:rsidRPr="00DC6216">
        <w:rPr>
          <w:rFonts w:ascii="TH SarabunPSK" w:hAnsi="TH SarabunPSK" w:cs="TH SarabunPSK"/>
          <w:sz w:val="32"/>
          <w:szCs w:val="32"/>
        </w:rPr>
        <w:t xml:space="preserve">: </w:t>
      </w:r>
      <w:r w:rsidRPr="00DC6216">
        <w:rPr>
          <w:rFonts w:ascii="TH SarabunPSK" w:hAnsi="TH SarabunPSK" w:cs="TH SarabunPSK"/>
          <w:sz w:val="32"/>
          <w:szCs w:val="32"/>
        </w:rPr>
        <w:tab/>
      </w:r>
      <w:r w:rsidR="00F47ADA" w:rsidRPr="00DC6216">
        <w:rPr>
          <w:rFonts w:ascii="TH SarabunPSK" w:hAnsi="TH SarabunPSK" w:cs="TH SarabunPSK"/>
          <w:sz w:val="32"/>
          <w:szCs w:val="32"/>
        </w:rPr>
        <w:t xml:space="preserve">044 – 009009 </w:t>
      </w:r>
      <w:r w:rsidR="00F47ADA" w:rsidRPr="00DC6216">
        <w:rPr>
          <w:rFonts w:ascii="TH SarabunPSK" w:hAnsi="TH SarabunPSK" w:cs="TH SarabunPSK"/>
          <w:sz w:val="32"/>
          <w:szCs w:val="32"/>
          <w:cs/>
        </w:rPr>
        <w:t xml:space="preserve">ต่อ </w:t>
      </w:r>
      <w:r w:rsidR="00F47ADA" w:rsidRPr="00DC6216">
        <w:rPr>
          <w:rFonts w:ascii="TH SarabunPSK" w:hAnsi="TH SarabunPSK" w:cs="TH SarabunPSK"/>
          <w:sz w:val="32"/>
          <w:szCs w:val="32"/>
        </w:rPr>
        <w:t xml:space="preserve">1013 </w:t>
      </w:r>
      <w:r w:rsidR="00F47ADA" w:rsidRPr="00DC6216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 </w:t>
      </w:r>
      <w:r w:rsidR="00F47ADA" w:rsidRPr="00DC6216">
        <w:rPr>
          <w:rFonts w:ascii="TH SarabunPSK" w:hAnsi="TH SarabunPSK" w:cs="TH SarabunPSK"/>
          <w:sz w:val="32"/>
          <w:szCs w:val="32"/>
        </w:rPr>
        <w:t>083 – 129 9983</w:t>
      </w:r>
    </w:p>
    <w:sectPr w:rsidR="00F47ADA" w:rsidRPr="00DC6216" w:rsidSect="009333A6">
      <w:pgSz w:w="11906" w:h="16838"/>
      <w:pgMar w:top="2160" w:right="1872" w:bottom="1440" w:left="216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F47ADA"/>
    <w:rsid w:val="00013CF1"/>
    <w:rsid w:val="00016B09"/>
    <w:rsid w:val="00037096"/>
    <w:rsid w:val="00071521"/>
    <w:rsid w:val="00081724"/>
    <w:rsid w:val="000A5F00"/>
    <w:rsid w:val="000B5824"/>
    <w:rsid w:val="000C2AF4"/>
    <w:rsid w:val="000C432E"/>
    <w:rsid w:val="00113583"/>
    <w:rsid w:val="00145939"/>
    <w:rsid w:val="00163ECA"/>
    <w:rsid w:val="001676F9"/>
    <w:rsid w:val="00171AA9"/>
    <w:rsid w:val="00192C83"/>
    <w:rsid w:val="001B166D"/>
    <w:rsid w:val="001B78AF"/>
    <w:rsid w:val="001D16E8"/>
    <w:rsid w:val="001D4C9E"/>
    <w:rsid w:val="001E6155"/>
    <w:rsid w:val="002072C8"/>
    <w:rsid w:val="00214330"/>
    <w:rsid w:val="0024140B"/>
    <w:rsid w:val="002705EF"/>
    <w:rsid w:val="00275553"/>
    <w:rsid w:val="002A47B4"/>
    <w:rsid w:val="002C7CC7"/>
    <w:rsid w:val="002F105A"/>
    <w:rsid w:val="002F69AE"/>
    <w:rsid w:val="00331359"/>
    <w:rsid w:val="003315C1"/>
    <w:rsid w:val="00335213"/>
    <w:rsid w:val="00347E00"/>
    <w:rsid w:val="003578F8"/>
    <w:rsid w:val="00365CAA"/>
    <w:rsid w:val="00371BC4"/>
    <w:rsid w:val="00371E0D"/>
    <w:rsid w:val="00375B28"/>
    <w:rsid w:val="00377FCF"/>
    <w:rsid w:val="003803CB"/>
    <w:rsid w:val="0039115A"/>
    <w:rsid w:val="003C0968"/>
    <w:rsid w:val="004027E4"/>
    <w:rsid w:val="0041754D"/>
    <w:rsid w:val="00446970"/>
    <w:rsid w:val="004535AE"/>
    <w:rsid w:val="00492A36"/>
    <w:rsid w:val="004D07FF"/>
    <w:rsid w:val="004E31CA"/>
    <w:rsid w:val="004E6447"/>
    <w:rsid w:val="00506899"/>
    <w:rsid w:val="00524D08"/>
    <w:rsid w:val="0055148D"/>
    <w:rsid w:val="00571622"/>
    <w:rsid w:val="0057699E"/>
    <w:rsid w:val="00585871"/>
    <w:rsid w:val="005978FE"/>
    <w:rsid w:val="005C4104"/>
    <w:rsid w:val="005D0B89"/>
    <w:rsid w:val="00614967"/>
    <w:rsid w:val="006302B4"/>
    <w:rsid w:val="00654842"/>
    <w:rsid w:val="006A0F06"/>
    <w:rsid w:val="006A6A9C"/>
    <w:rsid w:val="006C6A4C"/>
    <w:rsid w:val="006C738D"/>
    <w:rsid w:val="006D1E09"/>
    <w:rsid w:val="006F5739"/>
    <w:rsid w:val="007013E9"/>
    <w:rsid w:val="00756132"/>
    <w:rsid w:val="0079078D"/>
    <w:rsid w:val="00791481"/>
    <w:rsid w:val="0079472A"/>
    <w:rsid w:val="00795733"/>
    <w:rsid w:val="007B38CD"/>
    <w:rsid w:val="007D1E44"/>
    <w:rsid w:val="007D655F"/>
    <w:rsid w:val="00810189"/>
    <w:rsid w:val="00836D73"/>
    <w:rsid w:val="0085226E"/>
    <w:rsid w:val="00867B42"/>
    <w:rsid w:val="00893E67"/>
    <w:rsid w:val="008A6824"/>
    <w:rsid w:val="008B01B1"/>
    <w:rsid w:val="008B73C5"/>
    <w:rsid w:val="008E0615"/>
    <w:rsid w:val="00907391"/>
    <w:rsid w:val="00922317"/>
    <w:rsid w:val="009333A6"/>
    <w:rsid w:val="009561A6"/>
    <w:rsid w:val="00960DC3"/>
    <w:rsid w:val="00974C70"/>
    <w:rsid w:val="00981E40"/>
    <w:rsid w:val="00992FCF"/>
    <w:rsid w:val="009A2EFD"/>
    <w:rsid w:val="009E018D"/>
    <w:rsid w:val="009E52E0"/>
    <w:rsid w:val="009F00A1"/>
    <w:rsid w:val="00A01E8C"/>
    <w:rsid w:val="00A05054"/>
    <w:rsid w:val="00A7591A"/>
    <w:rsid w:val="00A923C3"/>
    <w:rsid w:val="00AB1818"/>
    <w:rsid w:val="00BB6E9E"/>
    <w:rsid w:val="00BC1F6A"/>
    <w:rsid w:val="00C2161A"/>
    <w:rsid w:val="00C43583"/>
    <w:rsid w:val="00C61D0B"/>
    <w:rsid w:val="00C622D8"/>
    <w:rsid w:val="00C62D54"/>
    <w:rsid w:val="00C64662"/>
    <w:rsid w:val="00C70686"/>
    <w:rsid w:val="00C820C5"/>
    <w:rsid w:val="00C97551"/>
    <w:rsid w:val="00CA755B"/>
    <w:rsid w:val="00CA78C1"/>
    <w:rsid w:val="00CB3D31"/>
    <w:rsid w:val="00CE550D"/>
    <w:rsid w:val="00CE6E19"/>
    <w:rsid w:val="00D22B21"/>
    <w:rsid w:val="00D2383E"/>
    <w:rsid w:val="00D30965"/>
    <w:rsid w:val="00D35634"/>
    <w:rsid w:val="00D424CC"/>
    <w:rsid w:val="00D46350"/>
    <w:rsid w:val="00D505C1"/>
    <w:rsid w:val="00D67EDD"/>
    <w:rsid w:val="00D852C3"/>
    <w:rsid w:val="00D97179"/>
    <w:rsid w:val="00DC2CF9"/>
    <w:rsid w:val="00DC372D"/>
    <w:rsid w:val="00DC6216"/>
    <w:rsid w:val="00DF1D65"/>
    <w:rsid w:val="00E031BD"/>
    <w:rsid w:val="00E041BF"/>
    <w:rsid w:val="00E11814"/>
    <w:rsid w:val="00E50ABA"/>
    <w:rsid w:val="00E524F0"/>
    <w:rsid w:val="00E745F8"/>
    <w:rsid w:val="00E93014"/>
    <w:rsid w:val="00EC300E"/>
    <w:rsid w:val="00ED287E"/>
    <w:rsid w:val="00EF09D7"/>
    <w:rsid w:val="00F2652A"/>
    <w:rsid w:val="00F47ADA"/>
    <w:rsid w:val="00F82458"/>
    <w:rsid w:val="00FA2409"/>
    <w:rsid w:val="00FD255E"/>
    <w:rsid w:val="00FD46F3"/>
    <w:rsid w:val="00FE213F"/>
    <w:rsid w:val="00FE38ED"/>
    <w:rsid w:val="00FF6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7AD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92A36"/>
    <w:pPr>
      <w:ind w:left="720"/>
      <w:contextualSpacing/>
    </w:pPr>
  </w:style>
  <w:style w:type="table" w:styleId="a5">
    <w:name w:val="Table Grid"/>
    <w:basedOn w:val="a1"/>
    <w:uiPriority w:val="59"/>
    <w:rsid w:val="00375B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F63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F63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7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Blog</Company>
  <LinksUpToDate>false</LinksUpToDate>
  <CharactersWithSpaces>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Original</dc:creator>
  <cp:keywords/>
  <dc:description/>
  <cp:lastModifiedBy>chutinun</cp:lastModifiedBy>
  <cp:revision>146</cp:revision>
  <cp:lastPrinted>2016-09-26T04:44:00Z</cp:lastPrinted>
  <dcterms:created xsi:type="dcterms:W3CDTF">2016-09-24T18:42:00Z</dcterms:created>
  <dcterms:modified xsi:type="dcterms:W3CDTF">2016-09-26T05:29:00Z</dcterms:modified>
</cp:coreProperties>
</file>